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1453" w:rsidRDefault="001F2FCD">
      <w:pPr>
        <w:jc w:val="both"/>
      </w:pPr>
      <w:r>
        <w:rPr>
          <w:rFonts w:eastAsia="Calibri"/>
          <w:noProof/>
          <w:lang w:eastAsia="ru-RU"/>
        </w:rPr>
        <w:drawing>
          <wp:anchor distT="0" distB="0" distL="114935" distR="114935" simplePos="0" relativeHeight="251657216" behindDoc="1" locked="0" layoutInCell="1" allowOverlap="1">
            <wp:simplePos x="0" y="0"/>
            <wp:positionH relativeFrom="column">
              <wp:posOffset>2558415</wp:posOffset>
            </wp:positionH>
            <wp:positionV relativeFrom="paragraph">
              <wp:posOffset>-539750</wp:posOffset>
            </wp:positionV>
            <wp:extent cx="654685" cy="796925"/>
            <wp:effectExtent l="0" t="0" r="0" b="3175"/>
            <wp:wrapTight wrapText="bothSides">
              <wp:wrapPolygon edited="0">
                <wp:start x="0" y="0"/>
                <wp:lineTo x="0" y="21170"/>
                <wp:lineTo x="20741" y="21170"/>
                <wp:lineTo x="20741" y="0"/>
                <wp:lineTo x="0"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7" t="-23" r="-27" b="-23"/>
                    <a:stretch>
                      <a:fillRect/>
                    </a:stretch>
                  </pic:blipFill>
                  <pic:spPr bwMode="auto">
                    <a:xfrm>
                      <a:off x="0" y="0"/>
                      <a:ext cx="654685" cy="796925"/>
                    </a:xfrm>
                    <a:prstGeom prst="rect">
                      <a:avLst/>
                    </a:prstGeom>
                    <a:solidFill>
                      <a:srgbClr val="FFFFFF"/>
                    </a:solidFill>
                    <a:ln>
                      <a:noFill/>
                    </a:ln>
                  </pic:spPr>
                </pic:pic>
              </a:graphicData>
            </a:graphic>
          </wp:anchor>
        </w:drawing>
      </w:r>
      <w:r w:rsidR="00E01453">
        <w:rPr>
          <w:rFonts w:eastAsia="Calibri"/>
        </w:rPr>
        <w:t xml:space="preserve">                          </w:t>
      </w:r>
    </w:p>
    <w:p w:rsidR="00C858C6" w:rsidRDefault="00C858C6" w:rsidP="00F43875">
      <w:pPr>
        <w:pStyle w:val="af1"/>
        <w:rPr>
          <w:rFonts w:ascii="Times New Roman" w:hAnsi="Times New Roman" w:cs="Times New Roman"/>
          <w:sz w:val="28"/>
          <w:szCs w:val="28"/>
        </w:rPr>
      </w:pPr>
    </w:p>
    <w:p w:rsidR="00E01453" w:rsidRDefault="00E01453">
      <w:pPr>
        <w:pStyle w:val="af1"/>
        <w:jc w:val="center"/>
      </w:pPr>
      <w:r>
        <w:rPr>
          <w:rFonts w:ascii="Times New Roman" w:hAnsi="Times New Roman" w:cs="Times New Roman"/>
          <w:sz w:val="28"/>
          <w:szCs w:val="28"/>
        </w:rPr>
        <w:t>МУНИЦИПАЛЬНОЕ ОБРАЗОВАНИЕ</w:t>
      </w:r>
    </w:p>
    <w:p w:rsidR="00E01453" w:rsidRDefault="00E01453">
      <w:pPr>
        <w:pStyle w:val="af1"/>
        <w:jc w:val="center"/>
      </w:pPr>
      <w:r>
        <w:rPr>
          <w:rFonts w:ascii="Times New Roman" w:hAnsi="Times New Roman" w:cs="Times New Roman"/>
          <w:sz w:val="28"/>
          <w:szCs w:val="28"/>
        </w:rPr>
        <w:t>ХАНТЫ-МАНСИЙСКИЙ РАЙОН</w:t>
      </w:r>
    </w:p>
    <w:p w:rsidR="00E01453" w:rsidRDefault="00E01453">
      <w:pPr>
        <w:pStyle w:val="af1"/>
        <w:jc w:val="center"/>
      </w:pPr>
      <w:r>
        <w:rPr>
          <w:rFonts w:ascii="Times New Roman" w:hAnsi="Times New Roman" w:cs="Times New Roman"/>
          <w:sz w:val="28"/>
          <w:szCs w:val="28"/>
        </w:rPr>
        <w:t>Ханты-Мансийский автономный округ – Югра</w:t>
      </w:r>
    </w:p>
    <w:p w:rsidR="00E01453" w:rsidRDefault="00E01453">
      <w:pPr>
        <w:pStyle w:val="af1"/>
        <w:jc w:val="center"/>
        <w:rPr>
          <w:rFonts w:ascii="Times New Roman" w:hAnsi="Times New Roman" w:cs="Times New Roman"/>
          <w:b/>
          <w:sz w:val="28"/>
          <w:szCs w:val="28"/>
        </w:rPr>
      </w:pPr>
    </w:p>
    <w:p w:rsidR="00E01453" w:rsidRDefault="00E01453">
      <w:pPr>
        <w:pStyle w:val="af1"/>
        <w:jc w:val="center"/>
      </w:pPr>
      <w:r>
        <w:rPr>
          <w:rFonts w:ascii="Times New Roman" w:hAnsi="Times New Roman" w:cs="Times New Roman"/>
          <w:b/>
          <w:sz w:val="28"/>
          <w:szCs w:val="28"/>
        </w:rPr>
        <w:t>АДМИНИСТРАЦИЯ ХАНТЫ-МАНСИЙСКОГО РАЙОНА</w:t>
      </w:r>
    </w:p>
    <w:p w:rsidR="00E01453" w:rsidRDefault="00E01453">
      <w:pPr>
        <w:pStyle w:val="af1"/>
        <w:jc w:val="center"/>
        <w:rPr>
          <w:rFonts w:ascii="Times New Roman" w:hAnsi="Times New Roman" w:cs="Times New Roman"/>
          <w:b/>
          <w:sz w:val="28"/>
          <w:szCs w:val="28"/>
        </w:rPr>
      </w:pPr>
    </w:p>
    <w:p w:rsidR="00E01453" w:rsidRDefault="00E01453">
      <w:pPr>
        <w:pStyle w:val="af1"/>
        <w:jc w:val="center"/>
      </w:pPr>
      <w:r>
        <w:rPr>
          <w:rFonts w:ascii="Times New Roman" w:hAnsi="Times New Roman" w:cs="Times New Roman"/>
          <w:b/>
          <w:sz w:val="28"/>
          <w:szCs w:val="28"/>
        </w:rPr>
        <w:t>П О С Т А Н О В Л Е Н И Е</w:t>
      </w:r>
    </w:p>
    <w:p w:rsidR="00E01453" w:rsidRDefault="00E01453" w:rsidP="008C66E0">
      <w:pPr>
        <w:pStyle w:val="af1"/>
        <w:rPr>
          <w:rFonts w:ascii="Times New Roman" w:hAnsi="Times New Roman" w:cs="Times New Roman"/>
          <w:b/>
          <w:sz w:val="28"/>
          <w:szCs w:val="28"/>
        </w:rPr>
      </w:pPr>
    </w:p>
    <w:p w:rsidR="005747E5" w:rsidRPr="005747E5" w:rsidRDefault="00E01453" w:rsidP="005747E5">
      <w:pPr>
        <w:tabs>
          <w:tab w:val="left" w:pos="5812"/>
        </w:tabs>
        <w:rPr>
          <w:rFonts w:ascii="Times New Roman" w:hAnsi="Times New Roman" w:cs="Times New Roman"/>
          <w:color w:val="D9D9D9"/>
        </w:rPr>
      </w:pPr>
      <w:r>
        <w:rPr>
          <w:rFonts w:ascii="Times New Roman" w:hAnsi="Times New Roman" w:cs="Times New Roman"/>
          <w:sz w:val="28"/>
          <w:szCs w:val="28"/>
        </w:rPr>
        <w:t xml:space="preserve">от  </w:t>
      </w:r>
      <w:bookmarkStart w:id="0" w:name="Regdate"/>
      <w:r w:rsidR="005747E5" w:rsidRPr="005747E5">
        <w:rPr>
          <w:rFonts w:ascii="Times New Roman" w:hAnsi="Times New Roman" w:cs="Times New Roman"/>
          <w:color w:val="D9D9D9"/>
        </w:rPr>
        <w:t>[Дата документа]</w:t>
      </w:r>
      <w:bookmarkEnd w:id="0"/>
      <w:r w:rsidR="007455D4">
        <w:rPr>
          <w:rFonts w:ascii="Times New Roman" w:hAnsi="Times New Roman" w:cs="Times New Roman"/>
          <w:sz w:val="28"/>
          <w:szCs w:val="28"/>
        </w:rPr>
        <w:tab/>
      </w:r>
      <w:r>
        <w:rPr>
          <w:rFonts w:ascii="Times New Roman" w:hAnsi="Times New Roman" w:cs="Times New Roman"/>
          <w:sz w:val="28"/>
          <w:szCs w:val="28"/>
        </w:rPr>
        <w:t xml:space="preserve">№ </w:t>
      </w:r>
      <w:bookmarkStart w:id="1" w:name="Regnum"/>
      <w:r w:rsidR="005747E5" w:rsidRPr="005747E5">
        <w:rPr>
          <w:rFonts w:ascii="Times New Roman" w:hAnsi="Times New Roman" w:cs="Times New Roman"/>
          <w:color w:val="D9D9D9"/>
        </w:rPr>
        <w:t>[Номер документа]</w:t>
      </w:r>
      <w:bookmarkEnd w:id="1"/>
    </w:p>
    <w:p w:rsidR="00E01453" w:rsidRDefault="00E01453" w:rsidP="005747E5">
      <w:pPr>
        <w:tabs>
          <w:tab w:val="left" w:pos="6804"/>
        </w:tabs>
      </w:pPr>
      <w:r>
        <w:rPr>
          <w:rFonts w:ascii="Times New Roman" w:hAnsi="Times New Roman" w:cs="Times New Roman"/>
          <w:i/>
        </w:rPr>
        <w:t>г. Ханты-Мансийск</w:t>
      </w:r>
    </w:p>
    <w:p w:rsidR="00E01453" w:rsidRDefault="00E01453">
      <w:pPr>
        <w:pStyle w:val="af1"/>
        <w:rPr>
          <w:rFonts w:ascii="Times New Roman" w:hAnsi="Times New Roman" w:cs="Times New Roman"/>
          <w:sz w:val="24"/>
          <w:szCs w:val="24"/>
        </w:rPr>
      </w:pPr>
    </w:p>
    <w:p w:rsidR="00465702" w:rsidRDefault="00465702" w:rsidP="00F43875">
      <w:pPr>
        <w:pStyle w:val="af1"/>
        <w:rPr>
          <w:rFonts w:ascii="Times New Roman" w:hAnsi="Times New Roman" w:cs="Times New Roman"/>
          <w:sz w:val="28"/>
          <w:szCs w:val="28"/>
        </w:rPr>
      </w:pPr>
    </w:p>
    <w:p w:rsidR="003D64E7" w:rsidRDefault="00F43875" w:rsidP="00F43875">
      <w:pPr>
        <w:pStyle w:val="af1"/>
        <w:rPr>
          <w:rFonts w:ascii="Times New Roman" w:hAnsi="Times New Roman" w:cs="Times New Roman"/>
          <w:sz w:val="28"/>
          <w:szCs w:val="28"/>
        </w:rPr>
      </w:pPr>
      <w:r w:rsidRPr="00F43875">
        <w:rPr>
          <w:rFonts w:ascii="Times New Roman" w:hAnsi="Times New Roman" w:cs="Times New Roman"/>
          <w:sz w:val="28"/>
          <w:szCs w:val="28"/>
        </w:rPr>
        <w:t xml:space="preserve">Об утверждении Положения о комитете </w:t>
      </w:r>
    </w:p>
    <w:p w:rsidR="003D64E7" w:rsidRDefault="00F43875" w:rsidP="00F43875">
      <w:pPr>
        <w:pStyle w:val="af1"/>
        <w:rPr>
          <w:rFonts w:ascii="Times New Roman" w:hAnsi="Times New Roman" w:cs="Times New Roman"/>
          <w:sz w:val="28"/>
          <w:szCs w:val="28"/>
        </w:rPr>
      </w:pPr>
      <w:r w:rsidRPr="00F43875">
        <w:rPr>
          <w:rFonts w:ascii="Times New Roman" w:hAnsi="Times New Roman" w:cs="Times New Roman"/>
          <w:sz w:val="28"/>
          <w:szCs w:val="28"/>
        </w:rPr>
        <w:t xml:space="preserve">экономической политики администрации </w:t>
      </w:r>
    </w:p>
    <w:p w:rsidR="00EC1C6F" w:rsidRPr="00F43875" w:rsidRDefault="00F43875" w:rsidP="00F43875">
      <w:pPr>
        <w:pStyle w:val="af1"/>
        <w:rPr>
          <w:rFonts w:ascii="Times New Roman" w:hAnsi="Times New Roman" w:cs="Times New Roman"/>
          <w:sz w:val="28"/>
          <w:szCs w:val="28"/>
        </w:rPr>
      </w:pPr>
      <w:r>
        <w:rPr>
          <w:rFonts w:ascii="Times New Roman" w:hAnsi="Times New Roman" w:cs="Times New Roman"/>
          <w:sz w:val="28"/>
          <w:szCs w:val="28"/>
        </w:rPr>
        <w:t>Ханты-Мансийского района</w:t>
      </w:r>
    </w:p>
    <w:p w:rsidR="00F43875" w:rsidRPr="00F43875" w:rsidRDefault="00F43875" w:rsidP="00F43875">
      <w:pPr>
        <w:pStyle w:val="af1"/>
        <w:rPr>
          <w:rFonts w:ascii="Times New Roman" w:hAnsi="Times New Roman" w:cs="Times New Roman"/>
          <w:b/>
          <w:i/>
          <w:sz w:val="28"/>
          <w:szCs w:val="28"/>
        </w:rPr>
      </w:pPr>
    </w:p>
    <w:p w:rsidR="00465702" w:rsidRDefault="00465702" w:rsidP="00DD67BA">
      <w:pPr>
        <w:pStyle w:val="af1"/>
        <w:ind w:firstLine="708"/>
        <w:jc w:val="both"/>
        <w:rPr>
          <w:rFonts w:ascii="Times New Roman" w:eastAsia="Arial" w:hAnsi="Times New Roman" w:cs="Times New Roman"/>
          <w:bCs/>
          <w:sz w:val="28"/>
          <w:szCs w:val="28"/>
          <w:lang w:eastAsia="ar-SA"/>
        </w:rPr>
      </w:pPr>
    </w:p>
    <w:p w:rsidR="00DD67BA" w:rsidRDefault="00A62EE1" w:rsidP="00DD67BA">
      <w:pPr>
        <w:pStyle w:val="af1"/>
        <w:ind w:firstLine="708"/>
        <w:jc w:val="both"/>
        <w:rPr>
          <w:rFonts w:ascii="Times New Roman" w:hAnsi="Times New Roman" w:cs="Times New Roman"/>
          <w:sz w:val="28"/>
          <w:szCs w:val="28"/>
        </w:rPr>
      </w:pPr>
      <w:r>
        <w:rPr>
          <w:rFonts w:ascii="Times New Roman" w:eastAsia="Arial" w:hAnsi="Times New Roman" w:cs="Times New Roman"/>
          <w:bCs/>
          <w:sz w:val="28"/>
          <w:szCs w:val="28"/>
          <w:lang w:eastAsia="ar-SA"/>
        </w:rPr>
        <w:t>В соответствии с Федеральным законом от 06.10.2003 № 131-ФЗ «Об общих принципах организации местного самоуправления в Российской Федерации», на основании решения Думы Ханты-Мансийского района от 25.10.2017 № 207 «Об утверждении структуры администрации Ханты-мансийского района»</w:t>
      </w:r>
      <w:r w:rsidR="00DD67BA">
        <w:rPr>
          <w:rFonts w:ascii="Times New Roman" w:hAnsi="Times New Roman" w:cs="Times New Roman"/>
          <w:sz w:val="28"/>
          <w:szCs w:val="28"/>
        </w:rPr>
        <w:t>:</w:t>
      </w:r>
    </w:p>
    <w:p w:rsidR="00465702" w:rsidRPr="00465702" w:rsidRDefault="00465702" w:rsidP="00465702">
      <w:pPr>
        <w:widowControl/>
        <w:suppressAutoHyphens w:val="0"/>
        <w:autoSpaceDE/>
        <w:ind w:firstLine="708"/>
        <w:jc w:val="both"/>
        <w:rPr>
          <w:rFonts w:ascii="Times New Roman" w:hAnsi="Times New Roman" w:cs="Times New Roman"/>
          <w:sz w:val="28"/>
          <w:szCs w:val="28"/>
          <w:lang w:eastAsia="ru-RU"/>
        </w:rPr>
      </w:pPr>
      <w:r w:rsidRPr="00465702">
        <w:rPr>
          <w:rFonts w:ascii="Times New Roman" w:hAnsi="Times New Roman" w:cs="Times New Roman"/>
          <w:sz w:val="28"/>
          <w:szCs w:val="28"/>
          <w:lang w:eastAsia="ru-RU"/>
        </w:rPr>
        <w:t>1. Утвердить:</w:t>
      </w:r>
    </w:p>
    <w:p w:rsidR="00465702" w:rsidRPr="00465702" w:rsidRDefault="00465702" w:rsidP="00465702">
      <w:pPr>
        <w:widowControl/>
        <w:suppressAutoHyphens w:val="0"/>
        <w:autoSpaceDE/>
        <w:ind w:firstLine="708"/>
        <w:jc w:val="both"/>
        <w:rPr>
          <w:rFonts w:ascii="Times New Roman" w:hAnsi="Times New Roman" w:cs="Times New Roman"/>
          <w:sz w:val="28"/>
          <w:szCs w:val="28"/>
          <w:lang w:eastAsia="ru-RU"/>
        </w:rPr>
      </w:pPr>
      <w:r w:rsidRPr="00465702">
        <w:rPr>
          <w:rFonts w:ascii="Times New Roman" w:hAnsi="Times New Roman" w:cs="Times New Roman"/>
          <w:sz w:val="28"/>
          <w:szCs w:val="28"/>
          <w:lang w:eastAsia="ru-RU"/>
        </w:rPr>
        <w:t>1.1. Положение о комитете экономической политики администрации Ханты-Мансийского района согласно приложению 1.</w:t>
      </w:r>
    </w:p>
    <w:p w:rsidR="00465702" w:rsidRPr="00465702" w:rsidRDefault="00465702" w:rsidP="00465702">
      <w:pPr>
        <w:widowControl/>
        <w:suppressAutoHyphens w:val="0"/>
        <w:autoSpaceDE/>
        <w:ind w:firstLine="708"/>
        <w:jc w:val="both"/>
        <w:rPr>
          <w:rFonts w:ascii="Times New Roman" w:hAnsi="Times New Roman" w:cs="Times New Roman"/>
          <w:sz w:val="28"/>
          <w:szCs w:val="28"/>
          <w:lang w:eastAsia="ru-RU"/>
        </w:rPr>
      </w:pPr>
      <w:r w:rsidRPr="00465702">
        <w:rPr>
          <w:rFonts w:ascii="Times New Roman" w:hAnsi="Times New Roman" w:cs="Times New Roman"/>
          <w:sz w:val="28"/>
          <w:szCs w:val="28"/>
          <w:lang w:eastAsia="ru-RU"/>
        </w:rPr>
        <w:t>1.2. Структуру комитета экономической политики администрации Ханты-Мансийского района согласно приложению 2.</w:t>
      </w:r>
    </w:p>
    <w:p w:rsidR="00465702" w:rsidRPr="00465702" w:rsidRDefault="00465702" w:rsidP="00465702">
      <w:pPr>
        <w:widowControl/>
        <w:suppressAutoHyphens w:val="0"/>
        <w:autoSpaceDE/>
        <w:ind w:firstLine="709"/>
        <w:jc w:val="both"/>
        <w:rPr>
          <w:rFonts w:ascii="Times New Roman" w:hAnsi="Times New Roman" w:cs="Times New Roman"/>
          <w:sz w:val="28"/>
          <w:szCs w:val="28"/>
          <w:lang w:eastAsia="ru-RU"/>
        </w:rPr>
      </w:pPr>
      <w:r w:rsidRPr="00465702">
        <w:rPr>
          <w:rFonts w:ascii="Times New Roman" w:hAnsi="Times New Roman" w:cs="Times New Roman"/>
          <w:sz w:val="28"/>
          <w:szCs w:val="28"/>
          <w:lang w:eastAsia="ru-RU"/>
        </w:rPr>
        <w:t>2. Опубликовать</w:t>
      </w:r>
      <w:r w:rsidR="00C56254">
        <w:rPr>
          <w:rFonts w:ascii="Times New Roman" w:hAnsi="Times New Roman" w:cs="Times New Roman"/>
          <w:sz w:val="28"/>
          <w:szCs w:val="28"/>
          <w:lang w:eastAsia="ru-RU"/>
        </w:rPr>
        <w:t xml:space="preserve"> (обнародовать)</w:t>
      </w:r>
      <w:r w:rsidRPr="00465702">
        <w:rPr>
          <w:rFonts w:ascii="Times New Roman" w:hAnsi="Times New Roman" w:cs="Times New Roman"/>
          <w:sz w:val="28"/>
          <w:szCs w:val="28"/>
          <w:lang w:eastAsia="ru-RU"/>
        </w:rPr>
        <w:t xml:space="preserve"> настоящее </w:t>
      </w:r>
      <w:r w:rsidR="009F1202">
        <w:rPr>
          <w:rFonts w:ascii="Times New Roman" w:hAnsi="Times New Roman" w:cs="Times New Roman"/>
          <w:sz w:val="28"/>
          <w:szCs w:val="28"/>
          <w:lang w:eastAsia="ru-RU"/>
        </w:rPr>
        <w:t>постановл</w:t>
      </w:r>
      <w:r w:rsidR="00C56254">
        <w:rPr>
          <w:rFonts w:ascii="Times New Roman" w:hAnsi="Times New Roman" w:cs="Times New Roman"/>
          <w:sz w:val="28"/>
          <w:szCs w:val="28"/>
          <w:lang w:eastAsia="ru-RU"/>
        </w:rPr>
        <w:t xml:space="preserve">ение в газете «Наш район», в официальном сетевом издании «Наш район Ханты-Мансийский» </w:t>
      </w:r>
      <w:r w:rsidRPr="00465702">
        <w:rPr>
          <w:rFonts w:ascii="Times New Roman" w:hAnsi="Times New Roman" w:cs="Times New Roman"/>
          <w:sz w:val="28"/>
          <w:szCs w:val="28"/>
          <w:lang w:eastAsia="ru-RU"/>
        </w:rPr>
        <w:t>и разместить на официальном сайте администрации Ханты-Мансийского района.</w:t>
      </w:r>
    </w:p>
    <w:p w:rsidR="006D4DB1" w:rsidRDefault="00EC1C6F" w:rsidP="006D4DB1">
      <w:pPr>
        <w:autoSpaceDN w:val="0"/>
        <w:adjustRightInd w:val="0"/>
        <w:ind w:firstLine="709"/>
        <w:jc w:val="both"/>
        <w:rPr>
          <w:rFonts w:ascii="Times New Roman" w:hAnsi="Times New Roman" w:cs="Times New Roman"/>
          <w:sz w:val="28"/>
          <w:szCs w:val="28"/>
          <w:lang w:eastAsia="ru-RU"/>
        </w:rPr>
      </w:pPr>
      <w:r w:rsidRPr="00EC1C6F">
        <w:rPr>
          <w:rFonts w:ascii="Times New Roman" w:hAnsi="Times New Roman" w:cs="Times New Roman"/>
          <w:sz w:val="28"/>
          <w:szCs w:val="28"/>
        </w:rPr>
        <w:t>3. Контроль за выполнением настоящего постановления возложить на заместителя главы Ханты-Мансийского района</w:t>
      </w:r>
      <w:r w:rsidR="006D4DB1" w:rsidRPr="006D4DB1">
        <w:rPr>
          <w:rFonts w:ascii="Times New Roman" w:hAnsi="Times New Roman" w:cs="Times New Roman"/>
          <w:sz w:val="28"/>
          <w:szCs w:val="28"/>
          <w:lang w:eastAsia="ru-RU"/>
        </w:rPr>
        <w:t xml:space="preserve"> по финансам, председателя комитета по финансам.</w:t>
      </w:r>
    </w:p>
    <w:p w:rsidR="00465702" w:rsidRDefault="00465702" w:rsidP="00A62EE1">
      <w:pPr>
        <w:autoSpaceDN w:val="0"/>
        <w:adjustRightInd w:val="0"/>
        <w:jc w:val="both"/>
        <w:rPr>
          <w:rFonts w:ascii="Times New Roman" w:hAnsi="Times New Roman" w:cs="Times New Roman"/>
          <w:sz w:val="28"/>
          <w:szCs w:val="28"/>
          <w:lang w:eastAsia="ru-RU"/>
        </w:rPr>
      </w:pPr>
    </w:p>
    <w:p w:rsidR="00465702" w:rsidRPr="006D4DB1" w:rsidRDefault="00465702" w:rsidP="006D4DB1">
      <w:pPr>
        <w:autoSpaceDN w:val="0"/>
        <w:adjustRightInd w:val="0"/>
        <w:ind w:firstLine="709"/>
        <w:jc w:val="both"/>
        <w:rPr>
          <w:rFonts w:ascii="Times New Roman" w:hAnsi="Times New Roman" w:cs="Times New Roman"/>
          <w:sz w:val="28"/>
          <w:szCs w:val="28"/>
          <w:lang w:eastAsia="ru-RU"/>
        </w:rPr>
      </w:pPr>
    </w:p>
    <w:tbl>
      <w:tblPr>
        <w:tblW w:w="9180" w:type="dxa"/>
        <w:tblCellMar>
          <w:left w:w="57" w:type="dxa"/>
          <w:right w:w="57" w:type="dxa"/>
        </w:tblCellMar>
        <w:tblLook w:val="04A0" w:firstRow="1" w:lastRow="0" w:firstColumn="1" w:lastColumn="0" w:noHBand="0" w:noVBand="1"/>
      </w:tblPr>
      <w:tblGrid>
        <w:gridCol w:w="3078"/>
        <w:gridCol w:w="4209"/>
        <w:gridCol w:w="1893"/>
      </w:tblGrid>
      <w:tr w:rsidR="005747E5" w:rsidRPr="00927695" w:rsidTr="00EC1C6F">
        <w:trPr>
          <w:trHeight w:val="1443"/>
        </w:trPr>
        <w:tc>
          <w:tcPr>
            <w:tcW w:w="3078" w:type="dxa"/>
            <w:shd w:val="clear" w:color="auto" w:fill="auto"/>
          </w:tcPr>
          <w:p w:rsidR="005747E5" w:rsidRPr="0016723D" w:rsidRDefault="00FA3C04" w:rsidP="0016723D">
            <w:pPr>
              <w:pStyle w:val="af1"/>
              <w:jc w:val="both"/>
              <w:rPr>
                <w:rFonts w:ascii="Times New Roman" w:eastAsia="Calibri" w:hAnsi="Times New Roman" w:cs="Times New Roman"/>
                <w:sz w:val="28"/>
                <w:szCs w:val="28"/>
              </w:rPr>
            </w:pPr>
            <w:bookmarkStart w:id="2" w:name="EdsBorder"/>
            <w:r>
              <w:rPr>
                <w:rFonts w:eastAsia="Calibri"/>
                <w:noProof/>
                <w:lang w:eastAsia="ru-RU"/>
              </w:rPr>
              <w:pict>
                <v:group id="Группа 4" o:spid="_x0000_s1026" style="position:absolute;left:0;text-align:left;margin-left:150.7pt;margin-top:5.75pt;width:200pt;height:70.5pt;z-index:251658240"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5seiLBAAA6gkAAA4AAABkcnMvZTJvRG9jLnhtbKRW227jNhB9L9B/&#10;IPTuWHacOBHiLFznggWyu0GzxT4WNEVJRCSSJek4aVGgRR9boA/9gfYPCiwKbLPN7i8of9RDSrYT&#10;J+hl10EEksMZzZyZOaO9J5dVSS64sULJUdTbiCPCJVOpkPko+uLlUWcnItZRmdJSST6KrriNnux/&#10;+sneXCe8rwpVptwQGJE2metRVDink27XsoJX1G4ozSWEmTIVddiavJsaOof1quz243i7O1cm1UYx&#10;bi1ODxphtB/sZxln7kWWWe5IOYrgmwtPE55T/+zu79EkN1QXgrVu0A/woqJC4qVLUwfUUTIz4oGp&#10;SjCjrMrcBlNVV2WZYDzEgGh68Vo0x0bNdIglT+a5XsIEaNdw+mCz7PnFqSEiHUWDiEhaIUX1L7ff&#10;3f5Qv8ff72TgEZrrPMHFY6PP9KlpwsTyRLFzC3F3Xe73+eryZWYqr4RoyWWA/moJPb90hOGwvzWI&#10;8YsIg2xnd2tzq80NK5DAB2qsOPxnxS5NmtcG55bOzDXKzK6QtB+H5FlBNQ8Jsh6gFsn+Esnf6uuA&#10;5ev6bf1HfVPf3P5Y/0nq9zj8uf6rfgeYX9fv6re3P0H4pr4m/QbuYM1jHcC3iW1h/wgkl4DQRBvr&#10;jrmqiF+MIhSZTD9Hp4QCphcn1vmkru753El1JMoS5zQpJZmj1fvDkC6Kps1K6pC5SqOMrMwjQssc&#10;bMCcCSatKkXq1b22vbKT0pALioZEH6dqHpGSWofDUXQUfkGpnFXPVNrc297ypdE41egH/+7Z9bEc&#10;UFs0GkHkNWhSCQeGKUWFuvIltjBUSi/lgSPakH11NFD71VSlV8ioUQ1pWM2OBF5yAmdPqQFLoFrB&#10;fO4FHlmpgIlqVxEplPn6sXN/HyUHaUTmYB3g9dWMGg4MnkoU425vMPA0FTaDrWEfG3NXMr0rkbNq&#10;ooBjDxyrWVj6+65cLDOjqlcgyLF/K0RUMry7yUy7mbiGDUGxjI/H4RqoSVN3Is8088Y9Th7el5ev&#10;qNFt1Th07nO1aACarNVNc9drSjWeOZWJUFQrXANthGbc39OCJfhv+Q2rB13573MAWm7mgWxmSfWf&#10;bFTUnM90p4lXTEUp3FUYK4jZOyUvTgXzjOc3qwbfXDb4r/Wb2+/RxTfo4muC85RbBkBzbqZfqnMz&#10;y3u+ChfqjTGgKVggTyLVpKAy52Or0YAebF/l96+H7T1PpqXQi37y6zZmvHdtLDwCWzNyDhSbVVy6&#10;ZoYajgbGALeF0BYFlPBqylMww9MUpcUwvx3mgjZCNhyB1KNjQvuAhcOY+6a/M47j3f5nnclWPOkM&#10;4uFhZ7w7GHaG8eFwEA92epPe5FtfSr1BMrMc4dPyQIvWdZw+cP7RmdZO/2ZahqnbNPyiq+Fa4IaF&#10;i6Axj5D31RrmWS6QgnWGO1b44wzE1J7j8lIQUF8B7VPiqYFM56AloEFR1KEz1ji51xtsemLEGNvs&#10;DRdTDO40Y2479pMtTLlNoLJko4WVdW7+P7Tso1nyNGLxDBfCaDgtLBFH6LzwQRGQaj9+/BfL3X24&#10;tfpE2/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O01PhN8AAAAJAQAADwAAAGRy&#10;cy9kb3ducmV2LnhtbEyPQU/CQBCF7yb+h82YeJNtUSqUbgkh6omYCCaG29Id2obubNNd2vLvHb3o&#10;8eV9efNNthptI3rsfO1IQTyJQCAVztRUKvjcvz7MQfigyejGESq4oodVfnuT6dS4gT6w34VS8Aj5&#10;VCuoQmhTKX1RodV+4lok7k6uszpw7EppOj3wuG3kNIoSaXVNfKHSLW4qLM67i1XwNuhh/Ri/9Nvz&#10;aXM97GfvX9sYlbq/G9dLEAHH8AfDjz6rQ85OR3ch40WjYDpPZowqSBYguE9+85HBp+cFyDyT/z/I&#10;vwEAAP//AwBQSwMECgAAAAAAAAAhAHcmKAMrEAAAKxAAABUAAABkcnMvbWVkaWEvaW1hZ2UxLmpw&#10;ZWf/2P/gABBKRklGAAEBAQDcANwAAP/bAEMAAgEBAQEBAgEBAQICAgICBAMCAgICBQQEAwQGBQYG&#10;BgUGBgYHCQgGBwkHBgYICwgJCgoKCgoGCAsMCwoMCQoKCv/AAAsIAEkAPwEBEQD/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2gAIAQEAAD8A/fzNYPxC+KHw/wDh&#10;Ton/AAknxG8Y6dotizMkU2oXSx+fIsUkxiiUndLJ5cUjiNAXIRiAcGvH/j7+15qkP7Mvjf41/sw6&#10;XD4hTwrb208PiK6ijOk3Ea3QXUTG7TxNILS2WWSWZQ0cbBkT7RNDNbL8HeJf26P2/wDUtB8ZeJZP&#10;2svDraXBpdx4g8O+H7G1gtrvVtDmklgXypYtNNzA8E7XtvMkq2j2L6NE8t7JF9vuoK0P/BSb9v8A&#10;0TwjZ/Ey/wDjUmqWzeFX8R3WjpoumW9rptnFd3d1DDf395ZWgjuL6DyrW3itVuo5reMXguoLRP7X&#10;vPu34Lftraz4e/Zs8H/FH9t3wbdfD/V/EkN46SNo9y1tKiT3Js98aCSWzurqyit7hbOcLKJbkWqh&#10;50aIe8+FPGHhTx14ftfFfgvxJY6tpd7CstnqGnXSTQzxsAyujqSrKVIYEEgggjIINaVZHj/xx4a+&#10;GfgbWfiL4yvWttJ0HS7jUNTuEhaRo7eGNpJGCICzEKpwqgkngAk1+OH7c/7Y+t/FT4v3vj2TxZqu&#10;peHbLWNaHhbTV1aazsJoYA8Ua/Z0SWQ5GmpLLHIyfvJreXZEkska/O37M/xX8X/Ez4TQ/F7wLrPx&#10;e8J2XiC8uJbiz8JftI65o9ibuBvsJnOk6bbRJDC7WqNIsMkkyRbjGk7pHA+34J1T4ofs6eF7Hxj8&#10;ObfXNIuvAdpf/YNXbxppGqzOEimtpb+xi8QeGtVk003VrlcRzrO9q1vbXTuLaKOH27xv+w3+0lq3&#10;9veO/Gqf2lrmqXS391rnhXx5Y6TqEl6syTJcyDQPC+jySsZkiaa4WVrvykbyxcMsdtJwXxy+Bv7T&#10;/wAIvgYP2hfjV4m+IHiCTwTqSvb2/i79o7Xdfhu52uTp8d5Ho95DJHbrcCUTRYvVu7RJkYSrcQla&#10;9c/YF/ay1/8AZ78WaDfaLLrE3g/UtQS417w3DLG0kMLWD28oZIkS2LRNBpMwuNkbSLdWyK8Illjl&#10;/YOzuoL21ju7WTdHJGro2CMqRkHmvmP/AIKU/tNx/Bzwto/wwt/Dt9fS+LmuoNSFrYtJ5Gmmyu1e&#10;8DbgqxwXX2DzmfhI7kEBmKivg39nr9mTxlq37P37R37RHxF0zQYf+EX+C3ifSGVtN0/+0rjWJ9IM&#10;0s0iwbha+XDtjBXa83mtIcF5FPzf8CfhR4s/Zf8Agz4d+Eni7VG0ux0Wxa/8VeKb3Q2u3sBd2w1V&#10;zaWMNwo1GOGa7ezdvtUBJtpZUWQhYX9L+L3wS8X+F/jV4u/Z7+LPjPwU1r4b0vU9P1TWotSmghsG&#10;n04G11e6tp5rZorbZqOnHeP7QhhnN5ahZbz+yZrj6W/ZSn+LXhWx034C+I/7E8Nx2Pg1gni7xB4k&#10;+22cMOl2dnZ2eoCyMsTpbX+nW39rld8QjkuJoJGE0VxJWH+2xqviT4j/ALJd98PPHlxouh6h4it7&#10;K9tIb7Ult76WKA2MqFrPMqRzPq0tnp7QpczxxLeRy/aZDiI+V/tqfsx638J/hz4B8e+H9dZdD+JH&#10;wvtdR8vTdJiWW3vLWztri5t5vLiCmKQSfaI9pVprmMNOWkC3I/QH/gk/8ftP+LfwpvfAuk3l3qFv&#10;4R0HwxB/abTF7aOVtDtYJrGPJyrwzWkryKOM3KsMlia8G/4Ld6zLb/EDQBpnxkk02W38PvLqvhG7&#10;umSG9tbadbxHiYJItvJcujQBj5fmtahDv2Risr9lKDxJqf8AwTD/AGuviJ4l164vrrX9B8UyXMcd&#10;9GbO2uF0SYyRLDEPKWfDo8s0ZKyh4lJ3wuq/I/wF+H2p+O7zUP2Ztf0PULK+vfihqWi38kFuLvba&#10;67q76lBeIsDktEtjrFvM+4xsmyQPsCFweJ9V+GXxO8D/ABn1W2+IV7pHw/8AiN4wvNTtbqXwVYap&#10;4gs9W1zV9O1eDS98zqBaROtneTwQXMRt/OhYmV7y0kj+t/hX4JuPhP4m8RfC6/8AF8Mmjp8VrjVr&#10;j/hKPAGmrDDHNqFpN4ja2uBJKWsrqPV9QmJuJZ2htNZt4FljlsruFeP/AGj9O1CXwT4T+LvjzWdB&#10;8QL4R0W88D+LptDkknhbxNL4l8P2Lm3Fwqs0UGoaZdAu5EiGNSFZunWft6XXijwP8Df2V/i34fTW&#10;Gj0rwlYk2kF1Oum6nLHpcb/Z7nAMcU5gNysGVPmpPdh3iWECX0X/AIIh6Z4V8Iad4s0bQo9c0+O+&#10;tbX+zdF1S9Ny3k27O7Xs/lZht5ZlvrYrH8pdE/dmVImZfNP+CqHww8aWH7V+ueOtLNnpUN94bW/k&#10;vLW4vY1vtPj06SK4W8mjtplTc1quYsqhjs4mRkml3r6X4I8cfCnRP+CDPxY0nwBLNcaf4I+CHiRN&#10;duIrqO4SXUZvD7arfLCyyNkJNfSQlXIZZInTkKHb5X/YAuPFf7P37Qnw90v47+PJNPTwb4s1HwxJ&#10;cSWMU/2zT0S90bR4ZWt48JmNtOZ5wq4MZaUoplYeV/HL9jvx98Ivhp4nl8f/AAskt774Z/Du+0jU&#10;vHFxoGrJCkpiW202fTbhbdVvMa0NKvAkhWJra2uXk2gMrfY/wE+F7z/CmbwJBp0+seIvHNxNpmte&#10;MtHjm1cCee8uE1WJ7tLeNY7XSdSn1azitZJSYYLO3RpA9woKftzT/Dj4wfBqb4u6B4K1ZZNE8aXk&#10;/wAP4NPFtm91m7a90Kz1JBFKYp7W4l1L7Yj78yRTxyMu4mM+gftkXvhPW/8AglB8NPDeu+DJNS+3&#10;eEPDd9oGrNogvYLS8toLObyzwWgkntPtkaTELEPmSSRBIA3Ef8EUvAPiHw98WtcvdJ0zVrfRYPCc&#10;cWrTR31na2ov0kjgjgn06OSaQXLQxbmlZ1dHtpQQGnlUdl/wV0tJvAfxl+Gvxc8Sakf+ET1C2u9E&#10;16Ga0by7U7HYTicArEWhluoXLfvFglnaFZJAuzyf4f8AgDS/AX7E/wC2h+zvqPi3dJ4q+CeteJdP&#10;hjkBWG2vtL1WCYRrkqDHJFtO35SrQnJJIHzpqUUGv/ar+N726sfGGoXGsSXWuPHeon227eTVLRPK&#10;cxyNp91Ld2RsjKrobSOKR41kSY+ifGb/AIKn+MvEXwd8RaJ8XfgB8MdeuNL8UW0Pwr0v4o+HJdQm&#10;jjOm+IbmWa4i82SO+vV0qzgt7iW3lht45tTugtxOoW2l9r8eftqfGSfwn4v/AGY/Fvwn/wCElaee&#10;Twhqcvwh8I3NrLL9tg05p7xftMtxaaSYrXW45Iku5pI7h9MvGaSBWCpX+O3xB1PwV8IofDvj7RfC&#10;Woa5oKxapd21nqd1a2ayWt0Roc0cSoWjku9SisFSykmVFBukW5uRakzRftB/GrwV4t/Yg+Afgj4e&#10;+Kvttvd/D3Q7DWEa98uCztbnRbPUFubi3l/d5W1g3iSZMRRzS4IBlFexf8Eh18beOrz4j/GPxFr1&#10;8ul3Grx6Po+iyLL5UXkNJJLN++d5IGeSZm+zEq8CuIpPMEUJTtv+Cq/gL9oT4hfBbRbH4BfC8+IL&#10;jTdYm1C8vbHxG9tfaTILK4ghuI7NEV9SjHnyGSGK6tp/lTy/P3NEfzK8Fa98RtJ0K+i0b41a1Jpv&#10;iHwfB4fvLW3tbKOKbSVeaUWyP9n8+KJvtDrtWUYj2xjCALVr9nf4J/Ej44QaX+zron7Qfw5vPiRf&#10;ap/aWreEvGWtzeGW8TR2sIS3v7JrW3vZbu5e1t5hdva/YZoY08kiS3EcraP7RP8AwS4/4KpfBT9l&#10;zx58RPGS/Dzx1qUdnLt0fwX4nmhs9N0dLZnupjDe6fHPcXG2J0Ui7IDXIfyWERRvdtJ+Bf8AwWw/&#10;aR+FHhf4y/C29+Fvwzl1maW9Xw34y1S5Z5NGkkmez+1WaaXPLaX5t5Lcybb50VoyDDGzPHH8yfHb&#10;w54v0bx5efB62/aJ+HetePtN8d3V/wCOrPwX4il8RReF42tprOQvczQWkg1n92ljCblLuS2tIJ0k&#10;ljVYbedniObxXptl9ssfifrVhp1vDZxrottZQXELLa28VtawRhYDdIEiiSFI7WWJmVvLGcqB+s3/&#10;AATS8JfGrwR+ylo/h749fDmPwvrkV5cFdPj1J5PMt9w8ub7MZZk04PglbOOaRUTazeXJJJBF78yh&#10;hyK/H3/go5/wS40f9lTwX8PY/h/4u1m6+HNjaSaD4i1bXLeO/ubi8nZUsIrqFYU023tlVfs8bPaF&#10;Z5Jlt5WZ5YEk+VZvAXgn9mu70vxP4c+Pvi34d6esljpU1v4buCW11L7VIrGW1iginikku401J9Ri&#10;W1TcY9InUj/VvDwPgf4QfC42/gjw4P2fvCdxJpfiLQrfxZqXheay8RWGo2dpJ4va9jS8ivJ4ZftU&#10;Nn4d89vtMM0dzPJGj2iTQhfW/g/8AP2Svhd4909vB/wyj8KatoPg3Tf7U+LmseM57C18MX0Olre6&#10;ndWkl8Y4b66lnuJrOHzBFbEKytNAIo45Oa+GXhO6+PPw4i8V/Ev44N401/WtJsH1/WhfLrtqjkxX&#10;drFDHq8E6In9njSt8ciyywzNdQl4wDBF9uf8E2v+CYGo/Hr4O6n8UviZ4i1Xw3pd1r1vdfCrVNAh&#10;jtLfUNHhidY0k0uZJYvsZlKSx3lu1tLeAb4xFbiCS4/VgDAwKKwPir8N/D3xi+GXiD4UeLWuF0zx&#10;Jo9zpt9JZyiOaOOaNoy8TkHZIu7crYO1gD2r5Q+NX/BEX9kr4kfCG+8EaLZ60viG60+O0j8Ta54k&#10;vbqMOSiyXMtgJFs5WMQcGJYY1bcwUwlvMX53+HH/AASq+Nv7MXxt8K/DT4WfHHxRJbrI+ozQ6L4R&#10;u9P0qO5VZY4pH1RIpoIJXhSVpG2LKiGK2VpjKko46X/gjT4s/aY+L3iifxBrP9jeKIbwXjXmu/C/&#10;U49PuBFFJGyrfXE08c0pvljeSNzKJInW5t5GR3ir6z0H/gif+ztc/CWw8Naj4k8Y+E/EckaNrWre&#10;EfGc97vwGHkp/asdxCo2lVaWC3tRI6GRIrYN5KfY3hrw34f8GeHNP8H+EtEtdN0rSbKKz0zTbG3W&#10;KC0t4kCRxRooCoiqoVVAAAAA4q9RRRUT/fP0p0P3Pwp9FFf/2VBLAQItABQABgAIAAAAIQCKFT+Y&#10;DAEAABUCAAATAAAAAAAAAAAAAAAAAAAAAABbQ29udGVudF9UeXBlc10ueG1sUEsBAi0AFAAGAAgA&#10;AAAhADj9If/WAAAAlAEAAAsAAAAAAAAAAAAAAAAAPQEAAF9yZWxzLy5yZWxzUEsBAi0AFAAGAAgA&#10;AAAhAAw5seiLBAAA6gkAAA4AAAAAAAAAAAAAAAAAPAIAAGRycy9lMm9Eb2MueG1sUEsBAi0AFAAG&#10;AAgAAAAhAFhgsxu6AAAAIgEAABkAAAAAAAAAAAAAAAAA8wYAAGRycy9fcmVscy9lMm9Eb2MueG1s&#10;LnJlbHNQSwECLQAUAAYACAAAACEAO01PhN8AAAAJAQAADwAAAAAAAAAAAAAAAADkBwAAZHJzL2Rv&#10;d25yZXYueG1sUEsBAi0ACgAAAAAAAAAhAHcmKAMrEAAAKxAAABUAAAAAAAAAAAAAAAAA8AgAAGRy&#10;cy9tZWRpYS9pbWFnZTEuanBlZ1BLBQYAAAAABgAGAH0BAABOGQAAAAA=&#10;">
                  <v:roundrect id="Скругленный прямоугольник 2" o:spid="_x0000_s1027" style="position:absolute;width:25400;height:895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p+lcEA&#10;AADaAAAADwAAAGRycy9kb3ducmV2LnhtbESPQWvCQBSE74L/YXlCL6IvlVJKdJUgSGtvatHrM/tM&#10;gtm3YXer6b/vFoQeh5n5hlmsetuqG/vQONHwPM1AsZTONFJp+DpsJm+gQiQx1DphDT8cYLUcDhaU&#10;G3eXHd/2sVIJIiEnDXWMXY4YypothanrWJJ3cd5STNJXaDzdE9y2OMuyV7TUSFqoqeN1zeV1/201&#10;4NZGHjebbfEpHvnl+I7n4qT106gv5qAi9/E//Gh/GA0z+LuSbg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KfpXBAAAA2gAAAA8AAAAAAAAAAAAAAAAAmAIAAGRycy9kb3du&#10;cmV2LnhtbFBLBQYAAAAABAAEAPUAAACGAwAAAAA=&#10;" filled="f" strokecolor="#a6a6a6"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alt="gerb_okrug1" style="position:absolute;left:1143;top:317;width:2603;height:30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xz0LBAAAA2gAAAA8AAABkcnMvZG93bnJldi54bWxEj8FqwzAQRO+B/IPYQm+J7BaCcaIEUyg0&#10;5GS3hhwXa2ubWitHUm3376tAocdhZt4wh9NiBjGR871lBek2AUHcWN1zq+Dj/XWTgfABWeNgmRT8&#10;kIfTcb06YK7tzCVNVWhFhLDPUUEXwphL6ZuODPqtHYmj92mdwRCla6V2OEe4GeRTkuykwZ7jQocj&#10;vXTUfFXfRkF5GwuuJy76rMKLPi+1cddUqceHpdiDCLSE//Bf+00reIb7lXg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kxz0LBAAAA2gAAAA8AAAAAAAAAAAAAAAAAnwIA&#10;AGRycy9kb3ducmV2LnhtbFBLBQYAAAAABAAEAPcAAACNAwAAAAA=&#10;">
                    <v:imagedata r:id="rId9" o:title="gerb_okrug1"/>
                    <v:path arrowok="t"/>
                  </v:shape>
                </v:group>
              </w:pict>
            </w:r>
          </w:p>
          <w:p w:rsidR="005747E5" w:rsidRPr="0016723D" w:rsidRDefault="005747E5" w:rsidP="0016723D">
            <w:pPr>
              <w:pStyle w:val="af1"/>
              <w:jc w:val="both"/>
              <w:rPr>
                <w:rFonts w:eastAsia="Calibri"/>
              </w:rPr>
            </w:pPr>
            <w:r w:rsidRPr="0016723D">
              <w:rPr>
                <w:rFonts w:ascii="Times New Roman" w:eastAsia="Calibri" w:hAnsi="Times New Roman" w:cs="Times New Roman"/>
                <w:sz w:val="28"/>
                <w:szCs w:val="28"/>
              </w:rPr>
              <w:t>Глава</w:t>
            </w:r>
          </w:p>
          <w:p w:rsidR="005747E5" w:rsidRPr="0016723D" w:rsidRDefault="005747E5" w:rsidP="005747E5">
            <w:pPr>
              <w:rPr>
                <w:rFonts w:ascii="Times New Roman" w:eastAsia="Calibri" w:hAnsi="Times New Roman" w:cs="Times New Roman"/>
                <w:sz w:val="28"/>
                <w:szCs w:val="28"/>
              </w:rPr>
            </w:pPr>
            <w:r w:rsidRPr="0016723D">
              <w:rPr>
                <w:rFonts w:ascii="Times New Roman" w:eastAsia="Calibri" w:hAnsi="Times New Roman" w:cs="Times New Roman"/>
                <w:sz w:val="28"/>
                <w:szCs w:val="28"/>
              </w:rPr>
              <w:t>Ханты-Мансийского района</w:t>
            </w:r>
            <w:bookmarkEnd w:id="2"/>
          </w:p>
        </w:tc>
        <w:tc>
          <w:tcPr>
            <w:tcW w:w="4209" w:type="dxa"/>
            <w:shd w:val="clear" w:color="auto" w:fill="auto"/>
            <w:vAlign w:val="center"/>
          </w:tcPr>
          <w:p w:rsidR="005747E5" w:rsidRPr="0016723D" w:rsidRDefault="005747E5" w:rsidP="0016723D">
            <w:pPr>
              <w:pStyle w:val="af1"/>
              <w:jc w:val="center"/>
              <w:rPr>
                <w:rFonts w:eastAsia="Calibri"/>
                <w:b/>
                <w:color w:val="D9D9D9"/>
                <w:sz w:val="20"/>
                <w:szCs w:val="20"/>
              </w:rPr>
            </w:pPr>
            <w:bookmarkStart w:id="3" w:name="EdsText"/>
            <w:r w:rsidRPr="0016723D">
              <w:rPr>
                <w:rFonts w:eastAsia="Calibri"/>
                <w:b/>
                <w:color w:val="D9D9D9"/>
                <w:sz w:val="20"/>
                <w:szCs w:val="20"/>
              </w:rPr>
              <w:t>ДОКУМЕНТ ПОДПИСАН</w:t>
            </w:r>
          </w:p>
          <w:p w:rsidR="005747E5" w:rsidRPr="0016723D" w:rsidRDefault="005747E5" w:rsidP="0016723D">
            <w:pPr>
              <w:pStyle w:val="af1"/>
              <w:jc w:val="center"/>
              <w:rPr>
                <w:rFonts w:eastAsia="Calibri"/>
                <w:b/>
                <w:color w:val="D9D9D9"/>
                <w:sz w:val="20"/>
                <w:szCs w:val="20"/>
              </w:rPr>
            </w:pPr>
            <w:r w:rsidRPr="0016723D">
              <w:rPr>
                <w:rFonts w:eastAsia="Calibri"/>
                <w:b/>
                <w:color w:val="D9D9D9"/>
                <w:sz w:val="20"/>
                <w:szCs w:val="20"/>
              </w:rPr>
              <w:t>ЭЛЕКТРОННОЙ ПОДПИСЬЮ</w:t>
            </w:r>
          </w:p>
          <w:p w:rsidR="005747E5" w:rsidRPr="0016723D" w:rsidRDefault="005747E5" w:rsidP="0016723D">
            <w:pPr>
              <w:autoSpaceDN w:val="0"/>
              <w:adjustRightInd w:val="0"/>
              <w:rPr>
                <w:rFonts w:eastAsia="Calibri"/>
                <w:color w:val="D9D9D9"/>
                <w:sz w:val="8"/>
                <w:szCs w:val="8"/>
              </w:rPr>
            </w:pPr>
          </w:p>
          <w:p w:rsidR="005747E5" w:rsidRPr="0016723D" w:rsidRDefault="005747E5" w:rsidP="0016723D">
            <w:pPr>
              <w:autoSpaceDN w:val="0"/>
              <w:adjustRightInd w:val="0"/>
              <w:rPr>
                <w:rFonts w:eastAsia="Calibri"/>
                <w:color w:val="D9D9D9"/>
                <w:sz w:val="18"/>
                <w:szCs w:val="18"/>
              </w:rPr>
            </w:pPr>
            <w:r w:rsidRPr="0016723D">
              <w:rPr>
                <w:rFonts w:eastAsia="Calibri"/>
                <w:color w:val="D9D9D9"/>
                <w:sz w:val="18"/>
                <w:szCs w:val="18"/>
              </w:rPr>
              <w:t>Сертификат  [Номер сертификата 1]</w:t>
            </w:r>
          </w:p>
          <w:p w:rsidR="005747E5" w:rsidRPr="0016723D" w:rsidRDefault="005747E5" w:rsidP="0016723D">
            <w:pPr>
              <w:autoSpaceDN w:val="0"/>
              <w:adjustRightInd w:val="0"/>
              <w:rPr>
                <w:rFonts w:eastAsia="Calibri"/>
                <w:color w:val="D9D9D9"/>
                <w:sz w:val="18"/>
                <w:szCs w:val="18"/>
              </w:rPr>
            </w:pPr>
            <w:r w:rsidRPr="0016723D">
              <w:rPr>
                <w:rFonts w:eastAsia="Calibri"/>
                <w:color w:val="D9D9D9"/>
                <w:sz w:val="18"/>
                <w:szCs w:val="18"/>
              </w:rPr>
              <w:t>Владелец [Владелец сертификата 1]</w:t>
            </w:r>
          </w:p>
          <w:p w:rsidR="005747E5" w:rsidRPr="0016723D" w:rsidRDefault="005747E5" w:rsidP="0016723D">
            <w:pPr>
              <w:pStyle w:val="af1"/>
              <w:rPr>
                <w:rFonts w:ascii="Times New Roman" w:eastAsia="Calibri" w:hAnsi="Times New Roman" w:cs="Times New Roman"/>
                <w:sz w:val="10"/>
                <w:szCs w:val="10"/>
              </w:rPr>
            </w:pPr>
            <w:r w:rsidRPr="0016723D">
              <w:rPr>
                <w:rFonts w:eastAsia="Calibri"/>
                <w:color w:val="D9D9D9"/>
                <w:sz w:val="18"/>
                <w:szCs w:val="18"/>
              </w:rPr>
              <w:t>Действителен с [ДатаС 1] по [ДатаПо 1]</w:t>
            </w:r>
            <w:bookmarkEnd w:id="3"/>
          </w:p>
        </w:tc>
        <w:tc>
          <w:tcPr>
            <w:tcW w:w="1893" w:type="dxa"/>
            <w:shd w:val="clear" w:color="auto" w:fill="auto"/>
          </w:tcPr>
          <w:p w:rsidR="005747E5" w:rsidRPr="0016723D" w:rsidRDefault="005747E5" w:rsidP="0016723D">
            <w:pPr>
              <w:jc w:val="right"/>
              <w:rPr>
                <w:rFonts w:ascii="Times New Roman" w:eastAsia="Calibri" w:hAnsi="Times New Roman" w:cs="Times New Roman"/>
                <w:sz w:val="28"/>
                <w:szCs w:val="28"/>
              </w:rPr>
            </w:pPr>
            <w:r w:rsidRPr="0016723D">
              <w:rPr>
                <w:rFonts w:ascii="Times New Roman" w:eastAsia="Calibri" w:hAnsi="Times New Roman" w:cs="Times New Roman"/>
                <w:sz w:val="28"/>
                <w:szCs w:val="28"/>
              </w:rPr>
              <w:tab/>
            </w:r>
          </w:p>
          <w:p w:rsidR="005747E5" w:rsidRPr="0016723D" w:rsidRDefault="005747E5" w:rsidP="0016723D">
            <w:pPr>
              <w:jc w:val="right"/>
              <w:rPr>
                <w:rFonts w:ascii="Times New Roman" w:eastAsia="Calibri" w:hAnsi="Times New Roman" w:cs="Times New Roman"/>
                <w:sz w:val="28"/>
                <w:szCs w:val="28"/>
              </w:rPr>
            </w:pPr>
          </w:p>
          <w:p w:rsidR="005747E5" w:rsidRPr="0016723D" w:rsidRDefault="005747E5" w:rsidP="0016723D">
            <w:pPr>
              <w:jc w:val="right"/>
              <w:rPr>
                <w:rFonts w:ascii="Times New Roman" w:eastAsia="Calibri" w:hAnsi="Times New Roman" w:cs="Times New Roman"/>
                <w:sz w:val="28"/>
                <w:szCs w:val="28"/>
              </w:rPr>
            </w:pPr>
            <w:r w:rsidRPr="0016723D">
              <w:rPr>
                <w:rFonts w:ascii="Times New Roman" w:eastAsia="Calibri" w:hAnsi="Times New Roman" w:cs="Times New Roman"/>
                <w:sz w:val="28"/>
                <w:szCs w:val="28"/>
              </w:rPr>
              <w:t>К.Р.Минулин</w:t>
            </w:r>
          </w:p>
        </w:tc>
      </w:tr>
    </w:tbl>
    <w:p w:rsidR="00601A8D" w:rsidRDefault="00601A8D" w:rsidP="00DD67BA">
      <w:pPr>
        <w:pStyle w:val="af1"/>
        <w:rPr>
          <w:rFonts w:ascii="Times New Roman" w:hAnsi="Times New Roman" w:cs="Times New Roman"/>
          <w:sz w:val="20"/>
          <w:szCs w:val="20"/>
        </w:rPr>
      </w:pPr>
    </w:p>
    <w:p w:rsidR="00465702" w:rsidRDefault="00465702" w:rsidP="00DD67BA">
      <w:pPr>
        <w:pStyle w:val="af1"/>
        <w:rPr>
          <w:rFonts w:ascii="Times New Roman" w:hAnsi="Times New Roman" w:cs="Times New Roman"/>
          <w:sz w:val="20"/>
          <w:szCs w:val="20"/>
        </w:rPr>
      </w:pPr>
    </w:p>
    <w:p w:rsidR="00465702" w:rsidRPr="00465702" w:rsidRDefault="00465702" w:rsidP="00465702">
      <w:pPr>
        <w:widowControl/>
        <w:suppressAutoHyphens w:val="0"/>
        <w:autoSpaceDN w:val="0"/>
        <w:adjustRightInd w:val="0"/>
        <w:jc w:val="right"/>
        <w:outlineLvl w:val="0"/>
        <w:rPr>
          <w:rFonts w:ascii="Times New Roman" w:eastAsia="Calibri" w:hAnsi="Times New Roman" w:cs="Times New Roman"/>
          <w:sz w:val="28"/>
          <w:szCs w:val="28"/>
          <w:lang w:eastAsia="en-US"/>
        </w:rPr>
      </w:pPr>
      <w:r w:rsidRPr="00465702">
        <w:rPr>
          <w:rFonts w:ascii="Times New Roman" w:eastAsia="Calibri" w:hAnsi="Times New Roman" w:cs="Times New Roman"/>
          <w:sz w:val="28"/>
          <w:szCs w:val="28"/>
          <w:lang w:eastAsia="en-US"/>
        </w:rPr>
        <w:lastRenderedPageBreak/>
        <w:t>Приложение 1</w:t>
      </w:r>
    </w:p>
    <w:p w:rsidR="00465702" w:rsidRPr="00465702" w:rsidRDefault="00465702" w:rsidP="00465702">
      <w:pPr>
        <w:widowControl/>
        <w:suppressAutoHyphens w:val="0"/>
        <w:autoSpaceDN w:val="0"/>
        <w:adjustRightInd w:val="0"/>
        <w:jc w:val="right"/>
        <w:rPr>
          <w:rFonts w:ascii="Times New Roman" w:eastAsia="Calibri" w:hAnsi="Times New Roman" w:cs="Times New Roman"/>
          <w:sz w:val="28"/>
          <w:szCs w:val="28"/>
          <w:lang w:eastAsia="en-US"/>
        </w:rPr>
      </w:pPr>
      <w:r w:rsidRPr="00465702">
        <w:rPr>
          <w:rFonts w:ascii="Times New Roman" w:eastAsia="Calibri" w:hAnsi="Times New Roman" w:cs="Times New Roman"/>
          <w:sz w:val="28"/>
          <w:szCs w:val="28"/>
          <w:lang w:eastAsia="en-US"/>
        </w:rPr>
        <w:t xml:space="preserve">к </w:t>
      </w:r>
      <w:r>
        <w:rPr>
          <w:rFonts w:ascii="Times New Roman" w:eastAsia="Calibri" w:hAnsi="Times New Roman" w:cs="Times New Roman"/>
          <w:sz w:val="28"/>
          <w:szCs w:val="28"/>
          <w:lang w:eastAsia="en-US"/>
        </w:rPr>
        <w:t>постановлению</w:t>
      </w:r>
      <w:r w:rsidRPr="00465702">
        <w:rPr>
          <w:rFonts w:ascii="Times New Roman" w:eastAsia="Calibri" w:hAnsi="Times New Roman" w:cs="Times New Roman"/>
          <w:sz w:val="28"/>
          <w:szCs w:val="28"/>
          <w:lang w:eastAsia="en-US"/>
        </w:rPr>
        <w:t xml:space="preserve"> администрации</w:t>
      </w:r>
    </w:p>
    <w:p w:rsidR="00465702" w:rsidRDefault="00465702" w:rsidP="00465702">
      <w:pPr>
        <w:widowControl/>
        <w:suppressAutoHyphens w:val="0"/>
        <w:autoSpaceDN w:val="0"/>
        <w:adjustRightInd w:val="0"/>
        <w:jc w:val="right"/>
        <w:rPr>
          <w:rFonts w:ascii="Times New Roman" w:eastAsia="Calibri" w:hAnsi="Times New Roman" w:cs="Times New Roman"/>
          <w:sz w:val="28"/>
          <w:szCs w:val="28"/>
          <w:lang w:eastAsia="en-US"/>
        </w:rPr>
      </w:pPr>
      <w:r w:rsidRPr="00465702">
        <w:rPr>
          <w:rFonts w:ascii="Times New Roman" w:eastAsia="Calibri" w:hAnsi="Times New Roman" w:cs="Times New Roman"/>
          <w:sz w:val="28"/>
          <w:szCs w:val="28"/>
          <w:lang w:eastAsia="en-US"/>
        </w:rPr>
        <w:t>Ханты-Мансийского района</w:t>
      </w:r>
    </w:p>
    <w:p w:rsidR="005F32CF" w:rsidRDefault="005F32CF" w:rsidP="005F32CF">
      <w:pPr>
        <w:widowControl/>
        <w:suppressAutoHyphens w:val="0"/>
        <w:autoSpaceDN w:val="0"/>
        <w:adjustRightInd w:val="0"/>
        <w:rPr>
          <w:rFonts w:ascii="Times New Roman" w:eastAsia="Calibri" w:hAnsi="Times New Roman" w:cs="Times New Roman"/>
          <w:sz w:val="28"/>
          <w:szCs w:val="28"/>
          <w:lang w:eastAsia="en-US"/>
        </w:rPr>
      </w:pPr>
    </w:p>
    <w:p w:rsidR="005F32CF" w:rsidRPr="005F32CF" w:rsidRDefault="005F32CF" w:rsidP="005F32CF">
      <w:pPr>
        <w:widowControl/>
        <w:suppressAutoHyphens w:val="0"/>
        <w:autoSpaceDE/>
        <w:jc w:val="center"/>
        <w:rPr>
          <w:rFonts w:ascii="Times New Roman" w:hAnsi="Times New Roman" w:cs="Times New Roman"/>
          <w:bCs/>
          <w:sz w:val="28"/>
          <w:szCs w:val="28"/>
          <w:lang w:eastAsia="ru-RU"/>
        </w:rPr>
      </w:pPr>
      <w:r w:rsidRPr="005F32CF">
        <w:rPr>
          <w:rFonts w:ascii="Times New Roman" w:hAnsi="Times New Roman" w:cs="Times New Roman"/>
          <w:bCs/>
          <w:sz w:val="28"/>
          <w:szCs w:val="28"/>
          <w:lang w:eastAsia="ru-RU"/>
        </w:rPr>
        <w:t xml:space="preserve">Положение </w:t>
      </w:r>
    </w:p>
    <w:p w:rsidR="005F32CF" w:rsidRPr="005F32CF" w:rsidRDefault="005F32CF" w:rsidP="005F32CF">
      <w:pPr>
        <w:widowControl/>
        <w:suppressAutoHyphens w:val="0"/>
        <w:autoSpaceDE/>
        <w:jc w:val="center"/>
        <w:rPr>
          <w:rFonts w:ascii="Times New Roman" w:hAnsi="Times New Roman" w:cs="Times New Roman"/>
          <w:bCs/>
          <w:sz w:val="28"/>
          <w:szCs w:val="28"/>
          <w:lang w:eastAsia="ru-RU"/>
        </w:rPr>
      </w:pPr>
      <w:r w:rsidRPr="005F32CF">
        <w:rPr>
          <w:rFonts w:ascii="Times New Roman" w:hAnsi="Times New Roman" w:cs="Times New Roman"/>
          <w:bCs/>
          <w:sz w:val="28"/>
          <w:szCs w:val="28"/>
          <w:lang w:eastAsia="ru-RU"/>
        </w:rPr>
        <w:t xml:space="preserve">о комитете экономической политики </w:t>
      </w:r>
    </w:p>
    <w:p w:rsidR="005F32CF" w:rsidRPr="005F32CF" w:rsidRDefault="005F32CF" w:rsidP="005F32CF">
      <w:pPr>
        <w:widowControl/>
        <w:suppressAutoHyphens w:val="0"/>
        <w:autoSpaceDE/>
        <w:jc w:val="center"/>
        <w:rPr>
          <w:rFonts w:ascii="Times New Roman" w:hAnsi="Times New Roman" w:cs="Times New Roman"/>
          <w:bCs/>
          <w:sz w:val="28"/>
          <w:szCs w:val="28"/>
          <w:lang w:eastAsia="ru-RU"/>
        </w:rPr>
      </w:pPr>
      <w:r w:rsidRPr="005F32CF">
        <w:rPr>
          <w:rFonts w:ascii="Times New Roman" w:hAnsi="Times New Roman" w:cs="Times New Roman"/>
          <w:bCs/>
          <w:sz w:val="28"/>
          <w:szCs w:val="28"/>
          <w:lang w:eastAsia="ru-RU"/>
        </w:rPr>
        <w:t>администрации Ханты-Мансийского района</w:t>
      </w:r>
    </w:p>
    <w:p w:rsidR="005F32CF" w:rsidRPr="005F32CF" w:rsidRDefault="005F32CF" w:rsidP="005F32CF">
      <w:pPr>
        <w:widowControl/>
        <w:suppressAutoHyphens w:val="0"/>
        <w:autoSpaceDE/>
        <w:spacing w:before="100" w:beforeAutospacing="1" w:after="100" w:afterAutospacing="1"/>
        <w:jc w:val="center"/>
        <w:rPr>
          <w:rFonts w:ascii="Times New Roman" w:hAnsi="Times New Roman" w:cs="Times New Roman"/>
          <w:sz w:val="28"/>
          <w:szCs w:val="28"/>
          <w:lang w:eastAsia="ru-RU"/>
        </w:rPr>
      </w:pPr>
      <w:r w:rsidRPr="005F32CF">
        <w:rPr>
          <w:rFonts w:ascii="Times New Roman" w:hAnsi="Times New Roman" w:cs="Times New Roman"/>
          <w:sz w:val="28"/>
          <w:szCs w:val="28"/>
          <w:lang w:eastAsia="ru-RU"/>
        </w:rPr>
        <w:t>1. Общие положения</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1.1. Комитет экономической политики администрации Ханты-Мансийского района (далее – Комитет) является органом администрации Ханты-Мансийского района, осуществляющим функции по реализации экономической политики в сфере стратегического планирования, анализа и прогнозирования социально-экономического развития района, оценки эффективности деятельности органов местного самоуправления, мобилизационной подготовки экономики, формирования, мониторинга и исполнения муниципальных программ, организации партнерских отношений между администрацией района и предприятиями, учреждениями, организациями всех форм собственности, развития торговой деятельности, малого и среднего предпринимательства, промышленности, сельского хозяйства, традиционных видов деятельности экономики района, содействия занятости населения, организации охраны труда и социального партнерства, координации деятельности по улучшению инвестиционного климата.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1.2. Комитет находится в ведении заместителя главы района по финансам, председателя комитета по финансам.</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1.3. Комитет в своей деятельности руководствуется Конституцией Российской Федерации, федеральными конституционными законами, федеральными законами, законами Российской Федерации, актами Президента Российской Федерации и Правительства Российской Федерации, актами федеральных органов исполнительной власти, законами Ханты-Мансийского автономного округа – Югры, постановлениями и распоряжениями Губернатора и Правительства Ханты-Мансийского автономного округа – Югры, Уставом Ханты-Мансийского района, решениями Думы Ханты-Мансийского района, постановлениями и распоряжениями администрации Ханты-Мансийского района, настоящим Положением.</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1.4. Комитет осуществляет свою деятельность во взаимодействии с федеральными органами исполнительной власти, органами государственной власти Ханты-Мансийского автономного округа – Югры, органами местного самоуправления муниципальных образований автономного округа, органами местного самоуправления сельских </w:t>
      </w:r>
      <w:r w:rsidRPr="005F32CF">
        <w:rPr>
          <w:rFonts w:ascii="Times New Roman" w:hAnsi="Times New Roman" w:cs="Times New Roman"/>
          <w:sz w:val="28"/>
          <w:szCs w:val="28"/>
          <w:lang w:eastAsia="ru-RU"/>
        </w:rPr>
        <w:lastRenderedPageBreak/>
        <w:t>поселений Ханты-Мансийского района, общественными объединениями и иными организациями.</w:t>
      </w:r>
    </w:p>
    <w:p w:rsidR="009F1202" w:rsidRDefault="009F1202" w:rsidP="000F2AF7">
      <w:pPr>
        <w:widowControl/>
        <w:suppressAutoHyphens w:val="0"/>
        <w:autoSpaceDE/>
        <w:jc w:val="both"/>
        <w:rPr>
          <w:rFonts w:ascii="Times New Roman" w:hAnsi="Times New Roman" w:cs="Times New Roman"/>
          <w:sz w:val="28"/>
          <w:szCs w:val="28"/>
          <w:lang w:eastAsia="ru-RU"/>
        </w:rPr>
      </w:pPr>
    </w:p>
    <w:p w:rsidR="005F32CF" w:rsidRDefault="005F32CF" w:rsidP="009F1202">
      <w:pPr>
        <w:widowControl/>
        <w:suppressAutoHyphens w:val="0"/>
        <w:autoSpaceDE/>
        <w:jc w:val="center"/>
        <w:rPr>
          <w:rFonts w:ascii="Times New Roman" w:hAnsi="Times New Roman" w:cs="Times New Roman"/>
          <w:sz w:val="28"/>
          <w:szCs w:val="28"/>
          <w:lang w:eastAsia="ru-RU"/>
        </w:rPr>
      </w:pPr>
      <w:r w:rsidRPr="005F32CF">
        <w:rPr>
          <w:rFonts w:ascii="Times New Roman" w:hAnsi="Times New Roman" w:cs="Times New Roman"/>
          <w:sz w:val="28"/>
          <w:szCs w:val="28"/>
          <w:lang w:eastAsia="ru-RU"/>
        </w:rPr>
        <w:t>2. Полномочия</w:t>
      </w:r>
    </w:p>
    <w:p w:rsidR="009F1202" w:rsidRPr="005F32CF" w:rsidRDefault="009F1202" w:rsidP="000F2AF7">
      <w:pPr>
        <w:widowControl/>
        <w:suppressAutoHyphens w:val="0"/>
        <w:autoSpaceDE/>
        <w:jc w:val="both"/>
        <w:rPr>
          <w:rFonts w:ascii="Times New Roman" w:hAnsi="Times New Roman" w:cs="Times New Roman"/>
          <w:sz w:val="28"/>
          <w:szCs w:val="28"/>
          <w:lang w:eastAsia="ru-RU"/>
        </w:rPr>
      </w:pP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2.1. Полномочия Комитета.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2.1.1. Комитет осуществляет следующие полномочия в целях решения вопросов местного значения, возложенных на администрацию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1) определяет стратегические приоритеты развития района, ключевые цели социально-экономического развития на среднесрочный период;</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 разрабатывает и организует выполнение планов и программ социально-экономического развития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 разрабатывает прогноз социально-экономического развития района на среднесрочный или долгосрочный период, основные показатели прогноза социально-экономического развития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4) готовит ежеквартальные итоги социально-экономического развития района, в том числе итоги социально-экономического развития района за первое полугодие текущего года и ожидаемые итоги социально-экономического развития района за текущий финансовый год;</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5) устанавливает перечень и сроки представления органами администрации района и органами местного самоуправления сельских поселений отчетных и (или) прогнозных данных, необходимых для разработки прогноза социально-экономического развития района на очередной финансовый год и плановый период и для формирования итогов социально-экономического развития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6) организует сбор статистических показателей, характеризующих состояние экономики и социальной сферы района, и предоставляет указанные данные органам государственной власти в порядке, установленном Правительством Российской Федерации. Ежегодно формирует паспорта социально-экономического положения сельских поселений района, размещает их на официальном сайте администрации Ханты-Мансийского района в сети Интернет;</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7) организует работу по подготовке паспортов всех учреждений социальной сферы независимо от их принадлежности, находящихся на территории района, необходимых для расчета фактической обеспеченности населения района данными учреждениями;</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8) готовит проект доклада о достигнутых значениях показателей для оценки эффективности деятельности органов местного самоуправления района за отчетный год и их планируемых значениях на 3-летний период, размещает указанный доклад на официальном сайте администрации Ханты-Мансийского района в сети Интернет;</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9) готовит и размещает на официальном сайте администрации Ханты-Мансийского района в сети Интернет инвестиционный паспорт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10) готовит инвестиционное послание главы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11) осуществляет сопровождение проектной деятельности в администрации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12) готовит порядок принятия решений о разработке, формировании, реализации муниципальных программ и проведения оценки эффективности их реализации; </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13) формирует перечень муниципальных программ района на очередной финансовый год и плановый период; </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14) проводит экспертизу проектов муниципальных программ и готовит заключение;</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15) разрабатывает предложения по распределению предельного объема бюджетных ассигнований на предоставление инвестиций в объекты муниципальной собственности и реализацию муниципальных программ района по главным распорядителям бюджетных средств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16) осуществляет ежегодную оценку эффективности реализации муниципальных программ;</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17) формирует отчет о результатах деятельности главы Ханты-Мансийского района и администрации Ханты-Мансийского района за отчетный год, в том числе о решении вопросов, поставленных Думой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18) осуществляет проверку инвестиционных проектов на предмет эффективности использования средств бюджета Ханты-Мансийского района, направляемых на капитальные вложения. Разрабатывает порядок проведения проверки;</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19) формирует и ведет перечень строек и объектов Ханты-Мансийского района; </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20) формирует План создания объектов инфраструктуры в Ханты-Мансийском районе на основании информации, представляемой органами администрации района об объектах инфраструктуры, реализуемых и планируемых к реализации на территории района в предстоящем календарном году в увязке с программами развития Ханты-Мансийского автономного округа – Югры и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21) формирует перечень инвестиционных проектов, реализуемых и планируемых к реализации на территории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22) оказывает содействие инвесторам в реализации инвестиционных проектов;</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23) проводит проверку инвестиционных проектов, предусматривающих приобретение объектов недвижимого имущества, на предмет эффективности использования средств бюджета Ханты-Мансийского района, направляемых на капитальные вложения;</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24) осуществляет организационно-техническое обеспечение деятельности Совета по вопросам развития инвестиционной деятельности при администрации Ханты-Мансийского района; </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25) осуществляет контроль за функционированием и актуализацией разделов «Экономическое развитие», «Инвестиционная деятельность», «Проектное управление» на официальном сайте администрации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26) размещает в государственной автоматизированной системе «Управление» сведения о документах стратегического планирования и внесении в них изменений; </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27) участвует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 в форме организации работы при подготовке, заключении и реализации социально-экономических соглашений с предприятиями-недропользователями, осуществляющими свою деятельность на территории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28) разрабатывает меры экономического стимулирования по созданию и развитию на территории района организаций, обеспечивающих поселения, входящие в состав Ханты-Мансийского района, услугами общественного питания, торговли и бытового обслуживания, в том числе меры по поддержке строительства, размещению объектов социально ориентированной торговой инфраструктуры. Проводит анализ финансовых, экономических, социальных и иных показателей состояния торговли на территории района и анализ эффективности применения мер по развитию торговой деятельности на территории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29) разрабатывает схему размещения нестационарных торговых объектов на территории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30) извещает федеральные органы исполнительной власти, осуществляющие контроль за качеством и безопасностью товаров (работ, услуг), о выявленных по жалобе потребителя товаров (работ, услуг) ненадлежащего качества, опасных для жизни, здоровья, имущества потребителей и окружающей среды;</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31) разрабатывает план мероприятий по организации ярмарки и продажи товаров на ней, а также определяет режим работы ярмарки, порядок предоставления торговых мест на ярмарке. Публикует в средствах массовой информации и размещает на официальном сайте администрации Ханты-Мансийского района информацию о плане мероприятий по организации ярмарки и реализации товаров на ней; </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32) разрабатывает и реализует муниципальную программу развития субъектов малого и среднего предпринимательства;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33) разрабатывает экономические меры поддержки субъектов малого и среднего предпринимательства на территории района. Содействует развитию конкуренции на основе стандарта развития конкуренции в субъектах Российской Федерации. Осуществляет анализ финансовых, экономических, социальных и иных показателей развития малого и среднего предпринимательства, эффективности применения мер по его развитию;</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34) разрабатывает экономические меры стимулирования для формирования инфраструктуры поддержки субъектов малого и среднего предпринимательства на территории района и обеспечения ее деятельности. Содействует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 ведет реестр субъектов малого и среднего предпринимательства – получателей поддержки в Ханты-Мансийском районе;</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36) оказывает информационную поддержку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37) осуществляет организационно-техническое обеспечение деятельности Совета по развитию малого и среднего предпринимательства при администрации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38) осуществляет внедрение оценки регулирующего воздействия проектов муниципальных нормативных правовых актов Ханты-Мансийского района, нормативно-правовое, информационно-методическое обеспечение оценки регулирующего воздействия проектов муниципальных нормативных правовых актов, экспертизы оценки фактического воздействия муниципальных нормативных правовых актов, а также оценки качества проведения процедур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разработчиками проектов муниципальных правовых актов; </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39) проводит оценку регулирующего воздействия проектов муниципальных нормативных правовых актов Ханты-Мансийского района, экспертизу и оценку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принятых в Ханты-Мансийском районе по компетентности комитета экономической политики; </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40) разрабатывает и реализует муниципальную программу комплексного развития агропромышленного комплекса и традиционной хозяйственной деятельности коренных малочисленных народов Севера;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41) оказывает содействие в организации и деятельности территориального общественного самоуправления малочисленных народов в местах их традиционного проживания и традиционной хозяйственной деятельности;</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42) разрабатывает и реализует муниципальную программу содействия занятости населения;</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43) разрабатывает нормативы расходов на содержание вахтовых и временных поселков, включая все объекты жилищно-коммунального и социально-бытового назначения, подсобных хозяйств и иных аналогичных служб, в организациях, осуществляющих свою деятельность вахтовым способом или работающих в полевых (экспедиционных) условиях; </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44) разрабатывает мобилизационный план экономики на средне-срочный период;</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45) проводит мероприятия по мобилизационной подготовке экономики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46) при объявлении мобилизации проводит мероприятия по переводу экономики района на работу в условиях военного времени;</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47) участвует в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составе комиссии;</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48) участвует в определении потребности в привлечении работодателями иностранных работников, в том числе увеличения (уменьшения) размера потребности в привлечении иностранных работников в районе;</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49) рассматривает обращения потребителей, консультирует по вопросам защиты прав потребителей;</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50) инициирует обращение в суды в защиту прав неопределенного круга потребителей;</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51) участвует в организации и готовит предложения в адрес главы района о финансировании ярмарок вакансий и учебных рабочих мест;</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52) оказывает содействие органам службы занятости в получении достоверной информации о занятости граждан;</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53) отвечает за реализацию промышленной политики и взаимодействие с промышленными предприятиями на территории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54) осуществляет мероприятия по защите прав потребителей, предусмотренных Законом Российской Федерации от 07.02.1992 № 2300-1 «О защите прав потребителей».</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55) осуществляет сбор, обобщение и учет информации о реализации на торговых объектах (независимо от их организационно-правовой формы собственности), расположенных в муниципальном образовании Ханты-Мансийский район, требований к антитеррористической защищенности, включая вопросы категорирования, паспортизации, инженерно-технической укрепленности, оснащения их техническими средствами охраны в соответствии с требованиями, утвержденными постановлением Правительства Российской Федерации от 19.10.2017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56) Обеспечивает при реализации своих полномочий приоритет целей и задач по развитию конкуренции на товарных рынках в установленной сфере деятельности.</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57) Обеспечивает создание условий для развития туризма на территории муниципального образования.</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58) формирует муниципальное задание, нормативные затраты на выполнение муниципальных работ, рассматривает отчеты о деятельности муниципального бюджетного учреждения Ханты-Мансийского района «Досуговый центр «Имитуй».</w:t>
      </w:r>
    </w:p>
    <w:p w:rsidR="005F32CF" w:rsidRPr="005F32CF" w:rsidRDefault="00F4194C" w:rsidP="000F2AF7">
      <w:pPr>
        <w:widowControl/>
        <w:suppressAutoHyphens w:val="0"/>
        <w:autoSpaceDE/>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2.1.2</w:t>
      </w:r>
      <w:r w:rsidR="005F32CF" w:rsidRPr="005F32CF">
        <w:rPr>
          <w:rFonts w:ascii="Times New Roman" w:hAnsi="Times New Roman" w:cs="Times New Roman"/>
          <w:sz w:val="28"/>
          <w:szCs w:val="28"/>
          <w:lang w:eastAsia="ru-RU"/>
        </w:rPr>
        <w:t>. Контрольные функции:</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1) принимает участие в осуществлении контроля за предоставлением, использованием и охраной лицами, относящимися к малочисленным народам, земель, необходимых для ведения традиционного образа жизни и занятия традиционными промыслами малочисленных народов;</w:t>
      </w:r>
    </w:p>
    <w:p w:rsidR="005F32CF" w:rsidRPr="005F32CF" w:rsidRDefault="00F4194C" w:rsidP="000F2AF7">
      <w:pPr>
        <w:widowControl/>
        <w:suppressAutoHyphens w:val="0"/>
        <w:autoSpaceDE/>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2.1.3</w:t>
      </w:r>
      <w:r w:rsidR="005F32CF" w:rsidRPr="005F32CF">
        <w:rPr>
          <w:rFonts w:ascii="Times New Roman" w:hAnsi="Times New Roman" w:cs="Times New Roman"/>
          <w:sz w:val="28"/>
          <w:szCs w:val="28"/>
          <w:lang w:eastAsia="ru-RU"/>
        </w:rPr>
        <w:t>. Комитет осуществляет функции по исполнению отдельных государственных полномочий:</w:t>
      </w:r>
    </w:p>
    <w:p w:rsidR="005F32CF" w:rsidRPr="00CE06E1" w:rsidRDefault="005F32CF" w:rsidP="000F2AF7">
      <w:pPr>
        <w:widowControl/>
        <w:suppressAutoHyphens w:val="0"/>
        <w:autoSpaceDE/>
        <w:ind w:firstLine="720"/>
        <w:jc w:val="both"/>
        <w:rPr>
          <w:rFonts w:ascii="Times New Roman" w:hAnsi="Times New Roman" w:cs="Times New Roman"/>
          <w:color w:val="000000" w:themeColor="text1"/>
          <w:sz w:val="28"/>
          <w:szCs w:val="28"/>
          <w:lang w:eastAsia="ru-RU"/>
        </w:rPr>
      </w:pPr>
      <w:r w:rsidRPr="00CE06E1">
        <w:rPr>
          <w:rFonts w:ascii="Times New Roman" w:hAnsi="Times New Roman" w:cs="Times New Roman"/>
          <w:color w:val="000000" w:themeColor="text1"/>
          <w:sz w:val="28"/>
          <w:szCs w:val="28"/>
          <w:lang w:eastAsia="ru-RU"/>
        </w:rPr>
        <w:t xml:space="preserve">1) осуществляет расчет и обеспечивает предоставление субсидий на поддержку </w:t>
      </w:r>
      <w:r w:rsidR="000F1C06" w:rsidRPr="00CE06E1">
        <w:rPr>
          <w:rFonts w:ascii="Times New Roman" w:hAnsi="Times New Roman" w:cs="Times New Roman"/>
          <w:color w:val="000000" w:themeColor="text1"/>
          <w:sz w:val="28"/>
          <w:szCs w:val="28"/>
          <w:lang w:eastAsia="ru-RU"/>
        </w:rPr>
        <w:t xml:space="preserve">и развитие </w:t>
      </w:r>
      <w:r w:rsidRPr="00CE06E1">
        <w:rPr>
          <w:rFonts w:ascii="Times New Roman" w:hAnsi="Times New Roman" w:cs="Times New Roman"/>
          <w:color w:val="000000" w:themeColor="text1"/>
          <w:sz w:val="28"/>
          <w:szCs w:val="28"/>
          <w:lang w:eastAsia="ru-RU"/>
        </w:rPr>
        <w:t>растениеводства, животноводства</w:t>
      </w:r>
      <w:r w:rsidR="000F1C06" w:rsidRPr="00CE06E1">
        <w:rPr>
          <w:rFonts w:ascii="Times New Roman" w:hAnsi="Times New Roman" w:cs="Times New Roman"/>
          <w:color w:val="000000" w:themeColor="text1"/>
          <w:sz w:val="28"/>
          <w:szCs w:val="28"/>
          <w:lang w:eastAsia="ru-RU"/>
        </w:rPr>
        <w:t>, малых форм хозяйствования,</w:t>
      </w:r>
      <w:r w:rsidRPr="00CE06E1">
        <w:rPr>
          <w:rFonts w:ascii="Times New Roman" w:hAnsi="Times New Roman" w:cs="Times New Roman"/>
          <w:color w:val="000000" w:themeColor="text1"/>
          <w:sz w:val="28"/>
          <w:szCs w:val="28"/>
          <w:lang w:eastAsia="ru-RU"/>
        </w:rPr>
        <w:t xml:space="preserve"> </w:t>
      </w:r>
      <w:r w:rsidR="000F1C06" w:rsidRPr="00CE06E1">
        <w:rPr>
          <w:rFonts w:ascii="Times New Roman" w:hAnsi="Times New Roman" w:cs="Times New Roman"/>
          <w:color w:val="000000" w:themeColor="text1"/>
          <w:sz w:val="28"/>
          <w:szCs w:val="28"/>
          <w:lang w:eastAsia="ru-RU"/>
        </w:rPr>
        <w:t>на развитие рыбохозяйственного комплекса и деятельности по заготовке и переработке дикоросов</w:t>
      </w:r>
      <w:r w:rsidR="006569D6">
        <w:rPr>
          <w:rFonts w:ascii="Times New Roman" w:hAnsi="Times New Roman" w:cs="Times New Roman"/>
          <w:color w:val="000000" w:themeColor="text1"/>
          <w:sz w:val="28"/>
          <w:szCs w:val="28"/>
          <w:lang w:eastAsia="ru-RU"/>
        </w:rPr>
        <w:t>, в соответствии с п</w:t>
      </w:r>
      <w:r w:rsidR="00275980">
        <w:rPr>
          <w:rFonts w:ascii="Times New Roman" w:hAnsi="Times New Roman" w:cs="Times New Roman"/>
          <w:color w:val="000000" w:themeColor="text1"/>
          <w:sz w:val="28"/>
          <w:szCs w:val="28"/>
          <w:lang w:eastAsia="ru-RU"/>
        </w:rPr>
        <w:t>орядками, утвержденными</w:t>
      </w:r>
      <w:r w:rsidR="006569D6">
        <w:rPr>
          <w:rFonts w:ascii="Times New Roman" w:hAnsi="Times New Roman" w:cs="Times New Roman"/>
          <w:color w:val="000000" w:themeColor="text1"/>
          <w:sz w:val="28"/>
          <w:szCs w:val="28"/>
          <w:lang w:eastAsia="ru-RU"/>
        </w:rPr>
        <w:t xml:space="preserve"> постановлением администрации Ханты-Мансийского района;</w:t>
      </w:r>
    </w:p>
    <w:p w:rsidR="005F32CF" w:rsidRPr="00275980" w:rsidRDefault="00660DFB" w:rsidP="00CE06E1">
      <w:pPr>
        <w:widowControl/>
        <w:suppressAutoHyphens w:val="0"/>
        <w:autoSpaceDE/>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5F32CF" w:rsidRPr="005F32CF">
        <w:rPr>
          <w:rFonts w:ascii="Times New Roman" w:hAnsi="Times New Roman" w:cs="Times New Roman"/>
          <w:sz w:val="28"/>
          <w:szCs w:val="28"/>
          <w:lang w:eastAsia="ru-RU"/>
        </w:rPr>
        <w:t>) осуществляет расчет и обеспечивает предоставление государственной поддержки юридическим и физическим лицам из числа коренных малочисленных народов Севера, осуществляющих традицион</w:t>
      </w:r>
      <w:r w:rsidR="00CE06E1">
        <w:rPr>
          <w:rFonts w:ascii="Times New Roman" w:hAnsi="Times New Roman" w:cs="Times New Roman"/>
          <w:sz w:val="28"/>
          <w:szCs w:val="28"/>
          <w:lang w:eastAsia="ru-RU"/>
        </w:rPr>
        <w:t xml:space="preserve">ную хозяйственную деятельность, в соответствии с </w:t>
      </w:r>
      <w:r w:rsidR="00275980" w:rsidRPr="00275980">
        <w:rPr>
          <w:rFonts w:ascii="Times New Roman" w:hAnsi="Times New Roman" w:cs="Times New Roman"/>
          <w:sz w:val="28"/>
          <w:szCs w:val="28"/>
        </w:rPr>
        <w:t xml:space="preserve">Порядками, </w:t>
      </w:r>
      <w:r w:rsidR="00275980">
        <w:rPr>
          <w:rFonts w:ascii="Times New Roman" w:hAnsi="Times New Roman" w:cs="Times New Roman"/>
          <w:sz w:val="28"/>
          <w:szCs w:val="28"/>
        </w:rPr>
        <w:t>утвержденными</w:t>
      </w:r>
      <w:r w:rsidR="006569D6">
        <w:rPr>
          <w:rFonts w:ascii="Times New Roman" w:hAnsi="Times New Roman" w:cs="Times New Roman"/>
          <w:sz w:val="28"/>
          <w:szCs w:val="28"/>
        </w:rPr>
        <w:t xml:space="preserve"> постановлением</w:t>
      </w:r>
      <w:r w:rsidR="00275980" w:rsidRPr="00275980">
        <w:rPr>
          <w:rFonts w:ascii="Times New Roman" w:hAnsi="Times New Roman" w:cs="Times New Roman"/>
          <w:sz w:val="28"/>
          <w:szCs w:val="28"/>
        </w:rPr>
        <w:t xml:space="preserve"> Правительства Ханты-Мансий</w:t>
      </w:r>
      <w:r w:rsidR="006569D6">
        <w:rPr>
          <w:rFonts w:ascii="Times New Roman" w:hAnsi="Times New Roman" w:cs="Times New Roman"/>
          <w:sz w:val="28"/>
          <w:szCs w:val="28"/>
        </w:rPr>
        <w:t>ского автономного округа – Югры;</w:t>
      </w:r>
    </w:p>
    <w:p w:rsidR="005F32CF" w:rsidRPr="005F32CF" w:rsidRDefault="00660DFB" w:rsidP="000F2AF7">
      <w:pPr>
        <w:widowControl/>
        <w:suppressAutoHyphens w:val="0"/>
        <w:autoSpaceDE/>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5F32CF" w:rsidRPr="005F32CF">
        <w:rPr>
          <w:rFonts w:ascii="Times New Roman" w:hAnsi="Times New Roman" w:cs="Times New Roman"/>
          <w:sz w:val="28"/>
          <w:szCs w:val="28"/>
          <w:lang w:eastAsia="ru-RU"/>
        </w:rPr>
        <w:t>) осуществляет уведомительную регистрацию коллективных договоров и территориальных соглашений</w:t>
      </w:r>
      <w:r w:rsidR="006569D6">
        <w:rPr>
          <w:rFonts w:ascii="Times New Roman" w:hAnsi="Times New Roman" w:cs="Times New Roman"/>
          <w:sz w:val="28"/>
          <w:szCs w:val="28"/>
          <w:lang w:eastAsia="ru-RU"/>
        </w:rPr>
        <w:t xml:space="preserve">, в соответствии с порядком, утвержденным </w:t>
      </w:r>
      <w:r w:rsidR="006569D6">
        <w:rPr>
          <w:rFonts w:ascii="Times New Roman" w:hAnsi="Times New Roman" w:cs="Times New Roman"/>
          <w:sz w:val="28"/>
          <w:szCs w:val="28"/>
        </w:rPr>
        <w:t>постановлением</w:t>
      </w:r>
      <w:r w:rsidR="006569D6" w:rsidRPr="00275980">
        <w:rPr>
          <w:rFonts w:ascii="Times New Roman" w:hAnsi="Times New Roman" w:cs="Times New Roman"/>
          <w:sz w:val="28"/>
          <w:szCs w:val="28"/>
        </w:rPr>
        <w:t xml:space="preserve"> Правительства Ханты-Мансий</w:t>
      </w:r>
      <w:r w:rsidR="006569D6">
        <w:rPr>
          <w:rFonts w:ascii="Times New Roman" w:hAnsi="Times New Roman" w:cs="Times New Roman"/>
          <w:sz w:val="28"/>
          <w:szCs w:val="28"/>
        </w:rPr>
        <w:t>ского автономного округа – Югры</w:t>
      </w:r>
      <w:r w:rsidR="005F32CF" w:rsidRPr="005F32CF">
        <w:rPr>
          <w:rFonts w:ascii="Times New Roman" w:hAnsi="Times New Roman" w:cs="Times New Roman"/>
          <w:sz w:val="28"/>
          <w:szCs w:val="28"/>
          <w:lang w:eastAsia="ru-RU"/>
        </w:rPr>
        <w:t>;</w:t>
      </w:r>
    </w:p>
    <w:p w:rsidR="005F32CF" w:rsidRPr="005F32CF" w:rsidRDefault="00660DFB" w:rsidP="000F2AF7">
      <w:pPr>
        <w:widowControl/>
        <w:suppressAutoHyphens w:val="0"/>
        <w:autoSpaceDE/>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5F32CF" w:rsidRPr="005F32CF">
        <w:rPr>
          <w:rFonts w:ascii="Times New Roman" w:hAnsi="Times New Roman" w:cs="Times New Roman"/>
          <w:sz w:val="28"/>
          <w:szCs w:val="28"/>
          <w:lang w:eastAsia="ru-RU"/>
        </w:rPr>
        <w:t>) организует сбор и обработку информации о состоянии условий и охраны труда у работодателе</w:t>
      </w:r>
      <w:r w:rsidR="000F2AF7" w:rsidRPr="000F2AF7">
        <w:rPr>
          <w:rFonts w:ascii="Times New Roman" w:hAnsi="Times New Roman" w:cs="Times New Roman"/>
          <w:sz w:val="28"/>
          <w:szCs w:val="28"/>
          <w:lang w:eastAsia="ru-RU"/>
        </w:rPr>
        <w:t xml:space="preserve">й, осуществляющих деятельность </w:t>
      </w:r>
      <w:r w:rsidR="005F32CF" w:rsidRPr="005F32CF">
        <w:rPr>
          <w:rFonts w:ascii="Times New Roman" w:hAnsi="Times New Roman" w:cs="Times New Roman"/>
          <w:sz w:val="28"/>
          <w:szCs w:val="28"/>
          <w:lang w:eastAsia="ru-RU"/>
        </w:rPr>
        <w:t>на территории Ханты-Мансийского района;</w:t>
      </w:r>
    </w:p>
    <w:p w:rsidR="005F32CF" w:rsidRPr="005F32CF" w:rsidRDefault="00660DFB" w:rsidP="000F2AF7">
      <w:pPr>
        <w:widowControl/>
        <w:suppressAutoHyphens w:val="0"/>
        <w:autoSpaceDE/>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5F32CF" w:rsidRPr="005F32CF">
        <w:rPr>
          <w:rFonts w:ascii="Times New Roman" w:hAnsi="Times New Roman" w:cs="Times New Roman"/>
          <w:sz w:val="28"/>
          <w:szCs w:val="28"/>
          <w:lang w:eastAsia="ru-RU"/>
        </w:rPr>
        <w:t>) обеспечивает методическое руководство работой служб охраны труда в организациях, расположенных на территории района.</w:t>
      </w:r>
    </w:p>
    <w:p w:rsidR="005F32CF" w:rsidRPr="005F32CF" w:rsidRDefault="00AF3E58" w:rsidP="000F2AF7">
      <w:pPr>
        <w:widowControl/>
        <w:suppressAutoHyphens w:val="0"/>
        <w:autoSpaceDE/>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2.1.4</w:t>
      </w:r>
      <w:r w:rsidR="005F32CF" w:rsidRPr="005F32CF">
        <w:rPr>
          <w:rFonts w:ascii="Times New Roman" w:hAnsi="Times New Roman" w:cs="Times New Roman"/>
          <w:sz w:val="28"/>
          <w:szCs w:val="28"/>
          <w:lang w:eastAsia="ru-RU"/>
        </w:rPr>
        <w:t>. Иные функции по вопросам, относящимся к компетенции Комитета: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1) готовит проекты муниципальных правовых актов органов местного самоуправления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 готовит предложения об изменении, приостановлении или отмене в установленном порядке муниципальных правовых актов органов местного самоуправления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 готовит проекты муниципальных контрактов, договоров, соглашений;</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4) согласовывает проекты муниципальных правовых актов органов местного самоуправления Ханты-Мансийского района, договоров, соглашений;</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5) рассматривает, участвует в рассмотрении обращений граждан, готовит ответы на них в порядке и сроки, установленные федеральным законодательством, консультирует граждан;</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6) рассматривает, участвует в рассмотрении актов прокурорского </w:t>
      </w:r>
      <w:r w:rsidR="000F2AF7" w:rsidRPr="000F2AF7">
        <w:rPr>
          <w:rFonts w:ascii="Times New Roman" w:hAnsi="Times New Roman" w:cs="Times New Roman"/>
          <w:sz w:val="28"/>
          <w:szCs w:val="28"/>
          <w:lang w:eastAsia="ru-RU"/>
        </w:rPr>
        <w:t xml:space="preserve"> </w:t>
      </w:r>
      <w:r w:rsidRPr="005F32CF">
        <w:rPr>
          <w:rFonts w:ascii="Times New Roman" w:hAnsi="Times New Roman" w:cs="Times New Roman"/>
          <w:sz w:val="28"/>
          <w:szCs w:val="28"/>
          <w:lang w:eastAsia="ru-RU"/>
        </w:rPr>
        <w:t>реагирования, информации прокурора на проекты нормативных правовых актов администрации района, иных обращений органов прокуратуры, готовит ответы на них в установленном порядке и сроки;</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7) готовит проект ежегодного плана работы и прогнозные показатели деятельности Комитета, отчеты о его деятельности;</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8) ведет делопроизводство в соответствии с Инструкцией по делопроизводству в администрации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9) осуществляет работу по комплектованию, хранению, учету и использованию архивных документов, образовавшихся в процессе деятельности Комитета;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10) осуществляет организационное обеспечение деятельности комиссии по противодействию незаконному обороту промышленной продукции в Ханты-Мансийском районе.</w:t>
      </w:r>
    </w:p>
    <w:p w:rsidR="005F32CF" w:rsidRPr="005F32CF" w:rsidRDefault="00FA3C04" w:rsidP="000F2AF7">
      <w:pPr>
        <w:widowControl/>
        <w:suppressAutoHyphens w:val="0"/>
        <w:autoSpaceDE/>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2.1.5</w:t>
      </w:r>
      <w:r w:rsidR="005F32CF" w:rsidRPr="005F32CF">
        <w:rPr>
          <w:rFonts w:ascii="Times New Roman" w:hAnsi="Times New Roman" w:cs="Times New Roman"/>
          <w:sz w:val="28"/>
          <w:szCs w:val="28"/>
          <w:lang w:eastAsia="ru-RU"/>
        </w:rPr>
        <w:t>. Координирует деятельность:</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1) органов местного самоуправления сельских поселений района по направлению деятельности: социально-экономическое и стратегическое развитие;</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 органов администрации района по разработке и реализации муниципальных программ района, при формировании итогов и прогнозов социально-экономического развития района, подготовке доклада о достигнутых значениях показателей для оценки эффективности деятельности органов местного самоуправления района.</w:t>
      </w:r>
    </w:p>
    <w:p w:rsidR="005F32CF" w:rsidRPr="005F32CF" w:rsidRDefault="00FA3C04" w:rsidP="000F2AF7">
      <w:pPr>
        <w:widowControl/>
        <w:suppressAutoHyphens w:val="0"/>
        <w:autoSpaceDE/>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2.1.6</w:t>
      </w:r>
      <w:r w:rsidR="005F32CF" w:rsidRPr="005F32CF">
        <w:rPr>
          <w:rFonts w:ascii="Times New Roman" w:hAnsi="Times New Roman" w:cs="Times New Roman"/>
          <w:sz w:val="28"/>
          <w:szCs w:val="28"/>
          <w:lang w:eastAsia="ru-RU"/>
        </w:rPr>
        <w:t>. Обеспечивает открытость, доступность информации о деятельности Комитета.</w:t>
      </w:r>
    </w:p>
    <w:p w:rsidR="005F32CF" w:rsidRPr="005F32CF" w:rsidRDefault="00FA3C04" w:rsidP="000F2AF7">
      <w:pPr>
        <w:widowControl/>
        <w:suppressAutoHyphens w:val="0"/>
        <w:autoSpaceDE/>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2.1.7</w:t>
      </w:r>
      <w:bookmarkStart w:id="4" w:name="_GoBack"/>
      <w:bookmarkEnd w:id="4"/>
      <w:r w:rsidR="005F32CF" w:rsidRPr="005F32CF">
        <w:rPr>
          <w:rFonts w:ascii="Times New Roman" w:hAnsi="Times New Roman" w:cs="Times New Roman"/>
          <w:sz w:val="28"/>
          <w:szCs w:val="28"/>
          <w:lang w:eastAsia="ru-RU"/>
        </w:rPr>
        <w:t>. Осуществляет иные полномочия и функции в установленной сфере деятельности Комитета, если такие полномочия определены законодательством Российской Федерации, Ханты-Мансийского автономного округа – Югры, соглашениями о передаче полномочий.</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2.2. Комитет с целью реализации полномочий в установленной сфере имеет право:</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2.2.1. Осуществлять методологическое руководство по вопросам в установленной сфере деятельности.</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2.2.2. Запрашивать и получать в установленном порядке от всех юридических лиц, их филиалов, представительств и граждан, осуществляющих предпринимательскую деятельность без образования юридического лица, органов государственной власти и местного самоуправления на территории муниципального образования, отраслевых (функциональных) органов администрации Ханты-Мансийского района сведения, необходимые для принятия решений по вопросам, относящимся к сфере деятельности Комитета, в том числе информацию по статистическим показателям, характеризующим состояние экономики и социальной сферы района. </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2.2.3. Инициировать создание координационных и совещательных органов (советов, комиссий, групп, коллегий), в том числе межведомственных, в установленной сфере деятельности Комитета.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2.2.4. Привлекать в установленном порядке для проработки вопросов, отнесенных к сфере деятельности Комитета, специалистов из других отраслевых (функциональных) органов администрации Ханты-Мансийского района, научные и иные организации, ученых и специалистов.</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2.2.5. Организовывать и проводить конференции, совещания, семинары и другие мероприятия по вопросам, относящимся к сфере деятельности Комитета.</w:t>
      </w:r>
    </w:p>
    <w:p w:rsid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2.2.6. Осуществлять иные права в соответствии с возложенными на него задачами и функциями, предоставленными ему законодательством Российской Федерации и настоящим Положением.</w:t>
      </w:r>
    </w:p>
    <w:p w:rsidR="009F1202" w:rsidRPr="005F32CF" w:rsidRDefault="009F1202" w:rsidP="000F2AF7">
      <w:pPr>
        <w:widowControl/>
        <w:suppressAutoHyphens w:val="0"/>
        <w:autoSpaceDE/>
        <w:ind w:firstLine="720"/>
        <w:jc w:val="both"/>
        <w:rPr>
          <w:rFonts w:ascii="Times New Roman" w:hAnsi="Times New Roman" w:cs="Times New Roman"/>
          <w:sz w:val="28"/>
          <w:szCs w:val="28"/>
          <w:lang w:eastAsia="ru-RU"/>
        </w:rPr>
      </w:pPr>
    </w:p>
    <w:p w:rsidR="005F32CF" w:rsidRDefault="005F32CF" w:rsidP="009F1202">
      <w:pPr>
        <w:widowControl/>
        <w:suppressAutoHyphens w:val="0"/>
        <w:autoSpaceDE/>
        <w:jc w:val="center"/>
        <w:rPr>
          <w:rFonts w:ascii="Times New Roman" w:hAnsi="Times New Roman" w:cs="Times New Roman"/>
          <w:sz w:val="28"/>
          <w:szCs w:val="28"/>
          <w:lang w:eastAsia="ru-RU"/>
        </w:rPr>
      </w:pPr>
      <w:r w:rsidRPr="005F32CF">
        <w:rPr>
          <w:rFonts w:ascii="Times New Roman" w:hAnsi="Times New Roman" w:cs="Times New Roman"/>
          <w:sz w:val="28"/>
          <w:szCs w:val="28"/>
          <w:lang w:eastAsia="ru-RU"/>
        </w:rPr>
        <w:t>3. Организация деятельности</w:t>
      </w:r>
    </w:p>
    <w:p w:rsidR="009F1202" w:rsidRPr="005F32CF" w:rsidRDefault="009F1202" w:rsidP="000F2AF7">
      <w:pPr>
        <w:widowControl/>
        <w:suppressAutoHyphens w:val="0"/>
        <w:autoSpaceDE/>
        <w:jc w:val="both"/>
        <w:rPr>
          <w:rFonts w:ascii="Times New Roman" w:hAnsi="Times New Roman" w:cs="Times New Roman"/>
          <w:sz w:val="28"/>
          <w:szCs w:val="28"/>
          <w:lang w:eastAsia="ru-RU"/>
        </w:rPr>
      </w:pP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3.1. Комитет возглавляет председатель Комитета, назначаемый на должность и освобождаемый от должности непосредственно главой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3.2. В период временного отсутствия председателя его полномочия исполняет </w:t>
      </w:r>
      <w:r w:rsidR="009F1202">
        <w:rPr>
          <w:rFonts w:ascii="Times New Roman" w:hAnsi="Times New Roman" w:cs="Times New Roman"/>
          <w:sz w:val="28"/>
          <w:szCs w:val="28"/>
          <w:lang w:eastAsia="ru-RU"/>
        </w:rPr>
        <w:t>заместитель председателя комитета</w:t>
      </w:r>
      <w:r w:rsidRPr="005F32CF">
        <w:rPr>
          <w:rFonts w:ascii="Times New Roman" w:hAnsi="Times New Roman" w:cs="Times New Roman"/>
          <w:sz w:val="28"/>
          <w:szCs w:val="28"/>
          <w:lang w:eastAsia="ru-RU"/>
        </w:rPr>
        <w:t>.</w:t>
      </w:r>
    </w:p>
    <w:p w:rsidR="009F1202"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3.3. Структурными подразделениями Комитета являются отделы. </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3.4. Назначение на должность и освобождение от должности работников Комитета осуществляется на основании распоряжения администрации Ханты-Мансийского района по представлению председателя Комитета при согласовании с заместителем главы района, курирующим деятельность Комитета.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 Председатель:</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3.5.1. Осуществляет руководство деятельностью Комитета на основе единоначалия и несет персональную ответственность за выполнение возложенных на Комитет функций, за соблюдение действующего законодательства, сохранность документов, находящихся в ведении Комитета, за разглашение служебной информации, состояние трудовой и исполнительской дисциплины, за результаты деятельности Комитета.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3.5.2. Представляет главе Ханты-Мансийского района предложения по штатному расписанию Комитета и оплате труда сотрудников Комитета.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3.5.3. Согласовывает положения о структурных подразделениях Комитета, должностные инструкции работников Комитета с целью предоставления последних для утверждения главе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3.5.4. Действует без доверенности от имени Комитета и представляет его интересы в учреждениях, предприятиях и организациях всех форм собственности.</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3.5.5. Планирует, организует работу Комитета, проверяет и анализирует ее состояние, представляет отчеты о выполнении.</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3.5.6. Дает работникам Комитета обязательные для них поручения и указания по вопросам, отнесенным к функциям Комитета, и требует от них отчетности об их исполнении.</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3.5.7. Направляет информацию о потребности в повышении квалификации работников Комитета, прохождения обучения и повышения уровня профессиональных знаний в отдел кадровой работы и муниципальной службы администрации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3.5.8. Вносит предложения по вопросам совершенствования муниципальной службы, награждения сотрудников Комитета.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3.5.9. Организует делопроизводство в Комитете.</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3.5.10. Осуществляет контроль за деятельностью входящих в состав Комитета структурных подразделений, ведомственных учреждений.</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3.5.11. Осуществляет прием граждан, представителей организаций, обеспечивает своевременное и полное рассмотрение устных обращений граждан, принятие по ним решений и направление ответов заявителям в порядке и сроки, установленные федеральным законодательством.</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3.5.12. Вносит в установленном порядке на рассмотрение главы Ханты-Мансийского района проекты муниципальных правовых актов Ханты-Мансийского района по вопросам, входящим в функции Комитета.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3.5.13. Организует исполнение муниципальных правовых актов Ханты-Мансийского района в пределах предоставленных Комитету полномочий.</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3.5.14. Подписывает документы, связанные с деятельностью Комитета.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3.5.15. Проводит совещания по вопросам деятельности Комитета.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3.5.16. Отвечает в установленном порядке и сроки на письма отраслевых (функциональных) органов администрации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3.5.17. Осуществляет иные полномочия, предусмотренные действующим законодательством, настоящим Положением.</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3.6. Финансирование деятельности Комитета осуществляется за счет средств, предусмотренных бюджетом Ханты-Мансийского района, а также за счет межбюджетных трансфертов из бюджета Ханты-Мансийского автономного округа – Югры.</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3.7. Комитет правами юридического лица не обладает, имеет бланк письма со своим наименованием, печать и штамп согласно приложению к настоящему Положению.</w:t>
      </w:r>
    </w:p>
    <w:p w:rsid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3.8. Место нахождения Комитета и почтовый адрес: 628002, Россия, Тюменская область, Ханты-Мансийский автономный округ – Югра, г. Ханты-Мансийск, ул. Гагарина, д. 214.</w:t>
      </w: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Pr="000F2AF7" w:rsidRDefault="000F2AF7" w:rsidP="000F2AF7">
      <w:pPr>
        <w:widowControl/>
        <w:suppressAutoHyphens w:val="0"/>
        <w:autoSpaceDE/>
        <w:jc w:val="right"/>
        <w:rPr>
          <w:rFonts w:ascii="Times New Roman" w:hAnsi="Times New Roman" w:cs="Times New Roman"/>
          <w:color w:val="000000"/>
          <w:sz w:val="28"/>
          <w:szCs w:val="28"/>
          <w:lang w:eastAsia="ru-RU"/>
        </w:rPr>
      </w:pPr>
      <w:r w:rsidRPr="000F2AF7">
        <w:rPr>
          <w:rFonts w:ascii="Times New Roman" w:hAnsi="Times New Roman" w:cs="Times New Roman"/>
          <w:color w:val="000000"/>
          <w:sz w:val="28"/>
          <w:szCs w:val="28"/>
          <w:lang w:eastAsia="ru-RU"/>
        </w:rPr>
        <w:t xml:space="preserve">Приложение к Положению </w:t>
      </w:r>
    </w:p>
    <w:p w:rsidR="000F2AF7" w:rsidRPr="000F2AF7" w:rsidRDefault="000F2AF7" w:rsidP="000F2AF7">
      <w:pPr>
        <w:widowControl/>
        <w:suppressAutoHyphens w:val="0"/>
        <w:autoSpaceDE/>
        <w:jc w:val="right"/>
        <w:rPr>
          <w:rFonts w:ascii="Times New Roman" w:hAnsi="Times New Roman" w:cs="Times New Roman"/>
          <w:color w:val="000000"/>
          <w:sz w:val="28"/>
          <w:szCs w:val="28"/>
          <w:lang w:eastAsia="ru-RU"/>
        </w:rPr>
      </w:pPr>
      <w:r w:rsidRPr="000F2AF7">
        <w:rPr>
          <w:rFonts w:ascii="Times New Roman" w:hAnsi="Times New Roman" w:cs="Times New Roman"/>
          <w:color w:val="000000"/>
          <w:sz w:val="28"/>
          <w:szCs w:val="28"/>
          <w:lang w:eastAsia="ru-RU"/>
        </w:rPr>
        <w:t xml:space="preserve">о </w:t>
      </w:r>
      <w:r w:rsidRPr="000F2AF7">
        <w:rPr>
          <w:rFonts w:ascii="Times New Roman" w:hAnsi="Times New Roman" w:cs="Times New Roman"/>
          <w:bCs/>
          <w:sz w:val="28"/>
          <w:szCs w:val="28"/>
          <w:lang w:eastAsia="ru-RU"/>
        </w:rPr>
        <w:t>комитете</w:t>
      </w:r>
      <w:r w:rsidRPr="000F2AF7">
        <w:rPr>
          <w:rFonts w:ascii="Times New Roman" w:hAnsi="Times New Roman" w:cs="Times New Roman"/>
          <w:color w:val="000000"/>
          <w:sz w:val="28"/>
          <w:szCs w:val="28"/>
          <w:lang w:eastAsia="ru-RU"/>
        </w:rPr>
        <w:t xml:space="preserve"> </w:t>
      </w:r>
      <w:r w:rsidRPr="000F2AF7">
        <w:rPr>
          <w:rFonts w:ascii="Times New Roman" w:hAnsi="Times New Roman" w:cs="Times New Roman"/>
          <w:bCs/>
          <w:sz w:val="28"/>
          <w:szCs w:val="28"/>
          <w:lang w:eastAsia="ru-RU"/>
        </w:rPr>
        <w:t>экономической политики</w:t>
      </w:r>
    </w:p>
    <w:p w:rsidR="000F2AF7" w:rsidRPr="000F2AF7" w:rsidRDefault="000F2AF7" w:rsidP="000F2AF7">
      <w:pPr>
        <w:widowControl/>
        <w:suppressAutoHyphens w:val="0"/>
        <w:autoSpaceDE/>
        <w:jc w:val="right"/>
        <w:rPr>
          <w:rFonts w:ascii="Times New Roman" w:hAnsi="Times New Roman" w:cs="Times New Roman"/>
          <w:bCs/>
          <w:sz w:val="28"/>
          <w:szCs w:val="28"/>
          <w:lang w:eastAsia="ru-RU"/>
        </w:rPr>
      </w:pPr>
      <w:r w:rsidRPr="000F2AF7">
        <w:rPr>
          <w:rFonts w:ascii="Times New Roman" w:hAnsi="Times New Roman" w:cs="Times New Roman"/>
          <w:bCs/>
          <w:sz w:val="28"/>
          <w:szCs w:val="28"/>
          <w:lang w:eastAsia="ru-RU"/>
        </w:rPr>
        <w:t>администрации</w:t>
      </w:r>
      <w:r w:rsidRPr="000F2AF7">
        <w:rPr>
          <w:rFonts w:ascii="Times New Roman" w:hAnsi="Times New Roman" w:cs="Times New Roman"/>
          <w:color w:val="000000"/>
          <w:sz w:val="28"/>
          <w:szCs w:val="28"/>
          <w:lang w:eastAsia="ru-RU"/>
        </w:rPr>
        <w:t xml:space="preserve"> </w:t>
      </w:r>
      <w:r w:rsidRPr="000F2AF7">
        <w:rPr>
          <w:rFonts w:ascii="Times New Roman" w:hAnsi="Times New Roman" w:cs="Times New Roman"/>
          <w:bCs/>
          <w:sz w:val="28"/>
          <w:szCs w:val="28"/>
          <w:lang w:eastAsia="ru-RU"/>
        </w:rPr>
        <w:t>Ханты-Мансийского района</w:t>
      </w:r>
    </w:p>
    <w:p w:rsidR="000F2AF7" w:rsidRPr="000F2AF7" w:rsidRDefault="000F2AF7" w:rsidP="000F2AF7">
      <w:pPr>
        <w:widowControl/>
        <w:suppressAutoHyphens w:val="0"/>
        <w:autoSpaceDE/>
        <w:jc w:val="center"/>
        <w:rPr>
          <w:rFonts w:ascii="Times New Roman" w:hAnsi="Times New Roman" w:cs="Times New Roman"/>
          <w:sz w:val="28"/>
          <w:szCs w:val="28"/>
          <w:lang w:eastAsia="ru-RU"/>
        </w:rPr>
      </w:pPr>
    </w:p>
    <w:p w:rsidR="000F2AF7" w:rsidRPr="000F2AF7" w:rsidRDefault="000F2AF7" w:rsidP="000F2AF7">
      <w:pPr>
        <w:widowControl/>
        <w:suppressAutoHyphens w:val="0"/>
        <w:autoSpaceDE/>
        <w:jc w:val="center"/>
        <w:rPr>
          <w:rFonts w:ascii="Times New Roman" w:hAnsi="Times New Roman" w:cs="Times New Roman"/>
          <w:sz w:val="28"/>
          <w:szCs w:val="28"/>
          <w:lang w:eastAsia="ru-RU"/>
        </w:rPr>
      </w:pPr>
      <w:r w:rsidRPr="000F2AF7">
        <w:rPr>
          <w:rFonts w:ascii="Times New Roman" w:hAnsi="Times New Roman" w:cs="Times New Roman"/>
          <w:sz w:val="28"/>
          <w:szCs w:val="28"/>
          <w:lang w:eastAsia="ru-RU"/>
        </w:rPr>
        <w:t xml:space="preserve">Образец бланка письма </w:t>
      </w:r>
    </w:p>
    <w:p w:rsidR="000F2AF7" w:rsidRPr="000F2AF7" w:rsidRDefault="000F2AF7" w:rsidP="000F2AF7">
      <w:pPr>
        <w:widowControl/>
        <w:suppressAutoHyphens w:val="0"/>
        <w:autoSpaceDE/>
        <w:jc w:val="center"/>
        <w:rPr>
          <w:rFonts w:ascii="Times New Roman" w:hAnsi="Times New Roman" w:cs="Times New Roman"/>
          <w:sz w:val="28"/>
          <w:szCs w:val="28"/>
          <w:lang w:eastAsia="ru-RU"/>
        </w:rPr>
      </w:pPr>
      <w:r w:rsidRPr="000F2AF7">
        <w:rPr>
          <w:rFonts w:ascii="Times New Roman" w:hAnsi="Times New Roman" w:cs="Times New Roman"/>
          <w:sz w:val="28"/>
          <w:szCs w:val="28"/>
          <w:lang w:eastAsia="ru-RU"/>
        </w:rPr>
        <w:t xml:space="preserve">комитета экономической политики </w:t>
      </w:r>
    </w:p>
    <w:p w:rsidR="000F2AF7" w:rsidRPr="000F2AF7" w:rsidRDefault="000F2AF7" w:rsidP="000F2AF7">
      <w:pPr>
        <w:widowControl/>
        <w:suppressAutoHyphens w:val="0"/>
        <w:autoSpaceDE/>
        <w:jc w:val="center"/>
        <w:rPr>
          <w:rFonts w:ascii="Times New Roman" w:hAnsi="Times New Roman" w:cs="Times New Roman"/>
          <w:sz w:val="28"/>
          <w:szCs w:val="28"/>
          <w:lang w:eastAsia="ru-RU"/>
        </w:rPr>
      </w:pPr>
      <w:r w:rsidRPr="000F2AF7">
        <w:rPr>
          <w:rFonts w:ascii="Times New Roman" w:hAnsi="Times New Roman" w:cs="Times New Roman"/>
          <w:sz w:val="28"/>
          <w:szCs w:val="28"/>
          <w:lang w:eastAsia="ru-RU"/>
        </w:rPr>
        <w:t>администрации Ханты-Мансийского района</w:t>
      </w:r>
    </w:p>
    <w:p w:rsidR="000F2AF7" w:rsidRPr="000F2AF7" w:rsidRDefault="000F2AF7" w:rsidP="000F2AF7">
      <w:pPr>
        <w:widowControl/>
        <w:suppressAutoHyphens w:val="0"/>
        <w:autoSpaceDE/>
        <w:jc w:val="center"/>
        <w:rPr>
          <w:rFonts w:ascii="Times New Roman" w:hAnsi="Times New Roman" w:cs="Times New Roman"/>
          <w:sz w:val="28"/>
          <w:szCs w:val="28"/>
          <w:lang w:eastAsia="ru-RU"/>
        </w:rPr>
      </w:pPr>
    </w:p>
    <w:p w:rsidR="000F2AF7" w:rsidRPr="000F2AF7" w:rsidRDefault="00FA3C04" w:rsidP="000F2AF7">
      <w:pPr>
        <w:widowControl/>
        <w:suppressAutoHyphens w:val="0"/>
        <w:autoSpaceDE/>
        <w:jc w:val="right"/>
        <w:rPr>
          <w:rFonts w:ascii="Times New Roman" w:hAnsi="Times New Roman" w:cs="Times New Roman"/>
          <w:bCs/>
          <w:sz w:val="28"/>
          <w:szCs w:val="28"/>
          <w:lang w:eastAsia="ru-RU"/>
        </w:rPr>
      </w:pPr>
      <w:r>
        <w:rPr>
          <w:noProof/>
        </w:rPr>
        <w:pict>
          <v:shapetype id="_x0000_t202" coordsize="21600,21600" o:spt="202" path="m,l,21600r21600,l21600,xe">
            <v:stroke joinstyle="miter"/>
            <v:path gradientshapeok="t" o:connecttype="rect"/>
          </v:shapetype>
          <v:shape id="Надпись 47" o:spid="_x0000_s1029" type="#_x0000_t202" style="position:absolute;left:0;text-align:left;margin-left:10.2pt;margin-top:.85pt;width:237.75pt;height:23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VZQQIAAFkEAAAOAAAAZHJzL2Uyb0RvYy54bWysVM2O0zAQviPxDpbvNGlpaRs1XS1dipCW&#10;H2nhARzHaSwcj7HdJuXGnVfgHThw4MYrdN+IsdMt1YI4IHKwPJ7x55nvm8niomsU2QnrJOicDgcp&#10;JUJzKKXe5PTd2/WjGSXOM10yBVrkdC8cvVg+fLBoTSZGUIMqhSUIol3WmpzW3pssSRyvRcPcAIzQ&#10;6KzANsyjaTdJaVmL6I1KRmn6JGnBlsYCF87h6VXvpMuIX1WC+9dV5YQnKqeYm4+rjWsR1mS5YNnG&#10;MlNLfkyD/UMWDZMaHz1BXTHPyNbK36AayS04qPyAQ5NAVUkuYg1YzTC9V81NzYyItSA5zpxocv8P&#10;lr/avbFEljkdTynRrEGNDl8OXw/fDj8O328/3X4m6ECWWuMyDL4xGO67p9Ch2rFiZ66Bv3dEw6pm&#10;eiMurYW2FqzELIfhZnJ2tcdxAaRoX0KJr7GthwjUVbYJFCIpBNFRrf1JIdF5wvHwcTqcj0cTSjj6&#10;0JhN51HDhGV31411/rmAhoRNTi22QIRnu2vnQzosuwsJrzlQslxLpaJhN8VKWbJj2C7r+MUK7oUp&#10;TdqczieYyN8h0vj9CaKRHvteySans1MQywJvz3QZu9Izqfo9pqz0kcjAXc+i74ruKEwB5R4ptdD3&#10;N84jbmqwHylpsbdz6j5smRWUqBcaZZkPx+MwDNEYT6YjNOy5pzj3MM0RKqeekn678v0AbY2Vmxpf&#10;6htBwyVKWclIctC8z+qYN/Zv5P44a2FAzu0Y9euPsPwJAAD//wMAUEsDBBQABgAIAAAAIQDx9GSw&#10;3wAAAAgBAAAPAAAAZHJzL2Rvd25yZXYueG1sTI9BT8MwDIXvSPyHyEhcEEs3yrqWphNCAsENtgmu&#10;WeO1FY1Tkqwr/x5zgpvt9/T8vXI92V6M6EPnSMF8loBAqp3pqFGw2z5er0CEqMno3hEq+MYA6+r8&#10;rNSFcSd6w3ETG8EhFAqtoI1xKKQMdYtWh5kbkFg7OG915NU30nh94nDby0WSLKXVHfGHVg/40GL9&#10;uTlaBav0efwILzev7/Xy0OfxKhufvrxSlxfT/R2IiFP8M8MvPqNDxUx7dyQTRK9gkaTs5HsGguU0&#10;v81B7HnIsjnIqpT/C1Q/AAAA//8DAFBLAQItABQABgAIAAAAIQC2gziS/gAAAOEBAAATAAAAAAAA&#10;AAAAAAAAAAAAAABbQ29udGVudF9UeXBlc10ueG1sUEsBAi0AFAAGAAgAAAAhADj9If/WAAAAlAEA&#10;AAsAAAAAAAAAAAAAAAAALwEAAF9yZWxzLy5yZWxzUEsBAi0AFAAGAAgAAAAhAHqhdVlBAgAAWQQA&#10;AA4AAAAAAAAAAAAAAAAALgIAAGRycy9lMm9Eb2MueG1sUEsBAi0AFAAGAAgAAAAhAPH0ZLDfAAAA&#10;CAEAAA8AAAAAAAAAAAAAAAAAmwQAAGRycy9kb3ducmV2LnhtbFBLBQYAAAAABAAEAPMAAACnBQAA&#10;AAA=&#10;">
            <v:textbox>
              <w:txbxContent>
                <w:p w:rsidR="000F2AF7" w:rsidRDefault="000F2AF7" w:rsidP="000F2AF7">
                  <w:pPr>
                    <w:ind w:left="708" w:firstLine="1257"/>
                    <w:rPr>
                      <w:caps/>
                      <w:sz w:val="20"/>
                      <w:szCs w:val="20"/>
                    </w:rPr>
                  </w:pPr>
                  <w:r w:rsidRPr="00E94238">
                    <w:rPr>
                      <w:rFonts w:eastAsia="Calibri"/>
                      <w:noProof/>
                      <w:sz w:val="20"/>
                      <w:szCs w:val="20"/>
                      <w:lang w:eastAsia="ru-RU"/>
                    </w:rPr>
                    <w:drawing>
                      <wp:inline distT="0" distB="0" distL="0" distR="0" wp14:anchorId="743C02A5" wp14:editId="3D3E7066">
                        <wp:extent cx="579120" cy="6883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lum bright="-6000" contrast="36000"/>
                                  <a:extLst>
                                    <a:ext uri="{28A0092B-C50C-407E-A947-70E740481C1C}">
                                      <a14:useLocalDpi xmlns:a14="http://schemas.microsoft.com/office/drawing/2010/main" val="0"/>
                                    </a:ext>
                                  </a:extLst>
                                </a:blip>
                                <a:srcRect/>
                                <a:stretch>
                                  <a:fillRect/>
                                </a:stretch>
                              </pic:blipFill>
                              <pic:spPr bwMode="auto">
                                <a:xfrm>
                                  <a:off x="0" y="0"/>
                                  <a:ext cx="579120" cy="688340"/>
                                </a:xfrm>
                                <a:prstGeom prst="rect">
                                  <a:avLst/>
                                </a:prstGeom>
                                <a:noFill/>
                                <a:ln>
                                  <a:noFill/>
                                </a:ln>
                              </pic:spPr>
                            </pic:pic>
                          </a:graphicData>
                        </a:graphic>
                      </wp:inline>
                    </w:drawing>
                  </w:r>
                </w:p>
                <w:p w:rsidR="000F2AF7" w:rsidRPr="000F2AF7" w:rsidRDefault="000F2AF7" w:rsidP="000F2AF7">
                  <w:pPr>
                    <w:widowControl/>
                    <w:suppressAutoHyphens w:val="0"/>
                    <w:autoSpaceDE/>
                    <w:spacing w:line="264" w:lineRule="auto"/>
                    <w:jc w:val="center"/>
                    <w:rPr>
                      <w:rFonts w:ascii="Times New Roman" w:hAnsi="Times New Roman" w:cs="Times New Roman"/>
                      <w:caps/>
                      <w:sz w:val="20"/>
                      <w:szCs w:val="20"/>
                      <w:lang w:eastAsia="ru-RU"/>
                    </w:rPr>
                  </w:pPr>
                  <w:r w:rsidRPr="000F2AF7">
                    <w:rPr>
                      <w:rFonts w:ascii="Times New Roman" w:hAnsi="Times New Roman" w:cs="Times New Roman"/>
                      <w:caps/>
                      <w:sz w:val="20"/>
                      <w:szCs w:val="20"/>
                      <w:lang w:eastAsia="ru-RU"/>
                    </w:rPr>
                    <w:t>муниципальное образование</w:t>
                  </w:r>
                </w:p>
                <w:p w:rsidR="000F2AF7" w:rsidRPr="000F2AF7" w:rsidRDefault="000F2AF7" w:rsidP="000F2AF7">
                  <w:pPr>
                    <w:widowControl/>
                    <w:suppressAutoHyphens w:val="0"/>
                    <w:autoSpaceDE/>
                    <w:spacing w:line="264" w:lineRule="auto"/>
                    <w:jc w:val="center"/>
                    <w:rPr>
                      <w:rFonts w:ascii="Times New Roman" w:hAnsi="Times New Roman" w:cs="Times New Roman"/>
                      <w:caps/>
                      <w:sz w:val="20"/>
                      <w:szCs w:val="20"/>
                      <w:lang w:eastAsia="ru-RU"/>
                    </w:rPr>
                  </w:pPr>
                  <w:r w:rsidRPr="000F2AF7">
                    <w:rPr>
                      <w:rFonts w:ascii="Times New Roman" w:hAnsi="Times New Roman" w:cs="Times New Roman"/>
                      <w:caps/>
                      <w:sz w:val="20"/>
                      <w:szCs w:val="20"/>
                      <w:lang w:eastAsia="ru-RU"/>
                    </w:rPr>
                    <w:t>Ханты-Мансийский район</w:t>
                  </w:r>
                </w:p>
                <w:p w:rsidR="000F2AF7" w:rsidRPr="000F2AF7" w:rsidRDefault="000F2AF7" w:rsidP="000F2AF7">
                  <w:pPr>
                    <w:keepNext/>
                    <w:widowControl/>
                    <w:suppressAutoHyphens w:val="0"/>
                    <w:autoSpaceDE/>
                    <w:spacing w:line="264" w:lineRule="auto"/>
                    <w:ind w:firstLine="709"/>
                    <w:jc w:val="center"/>
                    <w:outlineLvl w:val="5"/>
                    <w:rPr>
                      <w:rFonts w:ascii="Times New Roman" w:hAnsi="Times New Roman" w:cs="Times New Roman"/>
                      <w:iCs/>
                      <w:lang w:val="x-none" w:eastAsia="x-none"/>
                    </w:rPr>
                  </w:pPr>
                  <w:r w:rsidRPr="000F2AF7">
                    <w:rPr>
                      <w:rFonts w:ascii="Times New Roman" w:hAnsi="Times New Roman" w:cs="Times New Roman"/>
                      <w:iCs/>
                      <w:lang w:val="x-none" w:eastAsia="x-none"/>
                    </w:rPr>
                    <w:t>Ханты-Мансийский автономный округ – Югра (Тюменская область)</w:t>
                  </w:r>
                </w:p>
                <w:p w:rsidR="000F2AF7" w:rsidRPr="000F2AF7" w:rsidRDefault="000F2AF7" w:rsidP="000F2AF7">
                  <w:pPr>
                    <w:widowControl/>
                    <w:suppressAutoHyphens w:val="0"/>
                    <w:autoSpaceDE/>
                    <w:rPr>
                      <w:rFonts w:ascii="Times New Roman" w:hAnsi="Times New Roman" w:cs="Times New Roman"/>
                      <w:lang w:eastAsia="ru-RU"/>
                    </w:rPr>
                  </w:pPr>
                </w:p>
                <w:p w:rsidR="000F2AF7" w:rsidRPr="000F2AF7" w:rsidRDefault="000F2AF7" w:rsidP="000F2AF7">
                  <w:pPr>
                    <w:widowControl/>
                    <w:suppressAutoHyphens w:val="0"/>
                    <w:autoSpaceDE/>
                    <w:spacing w:line="264" w:lineRule="auto"/>
                    <w:jc w:val="center"/>
                    <w:rPr>
                      <w:rFonts w:ascii="Times New Roman" w:hAnsi="Times New Roman" w:cs="Times New Roman"/>
                      <w:b/>
                      <w:sz w:val="20"/>
                      <w:szCs w:val="20"/>
                      <w:lang w:eastAsia="ru-RU"/>
                    </w:rPr>
                  </w:pPr>
                  <w:r w:rsidRPr="000F2AF7">
                    <w:rPr>
                      <w:rFonts w:ascii="Times New Roman" w:hAnsi="Times New Roman" w:cs="Times New Roman"/>
                      <w:b/>
                      <w:sz w:val="20"/>
                      <w:szCs w:val="20"/>
                      <w:lang w:eastAsia="ru-RU"/>
                    </w:rPr>
                    <w:t>КОМИТЕТ ЭКОНОМИЧЕСКОЙ ПОЛИТИКИ</w:t>
                  </w:r>
                </w:p>
                <w:p w:rsidR="000F2AF7" w:rsidRPr="000F2AF7" w:rsidRDefault="000F2AF7" w:rsidP="000F2AF7">
                  <w:pPr>
                    <w:widowControl/>
                    <w:suppressAutoHyphens w:val="0"/>
                    <w:autoSpaceDE/>
                    <w:spacing w:line="264" w:lineRule="auto"/>
                    <w:jc w:val="center"/>
                    <w:rPr>
                      <w:rFonts w:ascii="Times New Roman" w:hAnsi="Times New Roman" w:cs="Times New Roman"/>
                      <w:b/>
                      <w:sz w:val="20"/>
                      <w:szCs w:val="20"/>
                      <w:lang w:eastAsia="ru-RU"/>
                    </w:rPr>
                  </w:pPr>
                  <w:r w:rsidRPr="000F2AF7">
                    <w:rPr>
                      <w:rFonts w:ascii="Times New Roman" w:hAnsi="Times New Roman" w:cs="Times New Roman"/>
                      <w:b/>
                      <w:sz w:val="20"/>
                      <w:szCs w:val="20"/>
                      <w:lang w:eastAsia="ru-RU"/>
                    </w:rPr>
                    <w:t>администрации Ханты-Мансийского района</w:t>
                  </w:r>
                </w:p>
                <w:p w:rsidR="000F2AF7" w:rsidRPr="000F2AF7" w:rsidRDefault="000F2AF7" w:rsidP="000F2AF7">
                  <w:pPr>
                    <w:widowControl/>
                    <w:suppressAutoHyphens w:val="0"/>
                    <w:autoSpaceDE/>
                    <w:spacing w:line="264" w:lineRule="auto"/>
                    <w:jc w:val="center"/>
                    <w:rPr>
                      <w:rFonts w:ascii="Times New Roman" w:hAnsi="Times New Roman" w:cs="Times New Roman"/>
                      <w:sz w:val="20"/>
                      <w:szCs w:val="20"/>
                      <w:lang w:eastAsia="ru-RU"/>
                    </w:rPr>
                  </w:pPr>
                  <w:r w:rsidRPr="000F2AF7">
                    <w:rPr>
                      <w:rFonts w:ascii="Times New Roman" w:hAnsi="Times New Roman" w:cs="Times New Roman"/>
                      <w:sz w:val="20"/>
                      <w:szCs w:val="20"/>
                      <w:lang w:eastAsia="ru-RU"/>
                    </w:rPr>
                    <w:t>628002, г. Ханты-Мансийск,</w:t>
                  </w:r>
                </w:p>
                <w:p w:rsidR="000F2AF7" w:rsidRPr="000F2AF7" w:rsidRDefault="000F2AF7" w:rsidP="000F2AF7">
                  <w:pPr>
                    <w:widowControl/>
                    <w:suppressAutoHyphens w:val="0"/>
                    <w:autoSpaceDE/>
                    <w:spacing w:line="264" w:lineRule="auto"/>
                    <w:jc w:val="center"/>
                    <w:rPr>
                      <w:rFonts w:ascii="Times New Roman" w:hAnsi="Times New Roman" w:cs="Times New Roman"/>
                      <w:sz w:val="20"/>
                      <w:szCs w:val="20"/>
                      <w:lang w:eastAsia="ru-RU"/>
                    </w:rPr>
                  </w:pPr>
                  <w:r w:rsidRPr="000F2AF7">
                    <w:rPr>
                      <w:rFonts w:ascii="Times New Roman" w:hAnsi="Times New Roman" w:cs="Times New Roman"/>
                      <w:sz w:val="20"/>
                      <w:szCs w:val="20"/>
                      <w:lang w:eastAsia="ru-RU"/>
                    </w:rPr>
                    <w:t>ул. Гагарина, 214,</w:t>
                  </w:r>
                </w:p>
                <w:p w:rsidR="000F2AF7" w:rsidRPr="000F2AF7" w:rsidRDefault="000F2AF7" w:rsidP="000F2AF7">
                  <w:pPr>
                    <w:widowControl/>
                    <w:suppressAutoHyphens w:val="0"/>
                    <w:autoSpaceDE/>
                    <w:spacing w:line="264" w:lineRule="auto"/>
                    <w:jc w:val="center"/>
                    <w:rPr>
                      <w:rFonts w:ascii="Times New Roman" w:hAnsi="Times New Roman" w:cs="Times New Roman"/>
                      <w:sz w:val="20"/>
                      <w:szCs w:val="20"/>
                      <w:lang w:eastAsia="ru-RU"/>
                    </w:rPr>
                  </w:pPr>
                  <w:r w:rsidRPr="000F2AF7">
                    <w:rPr>
                      <w:rFonts w:ascii="Times New Roman" w:hAnsi="Times New Roman" w:cs="Times New Roman"/>
                      <w:sz w:val="20"/>
                      <w:szCs w:val="20"/>
                      <w:lang w:eastAsia="ru-RU"/>
                    </w:rPr>
                    <w:t>телефон: 35-27-61, факс: 35-27-62</w:t>
                  </w:r>
                </w:p>
                <w:p w:rsidR="000F2AF7" w:rsidRPr="000F2AF7" w:rsidRDefault="000F2AF7" w:rsidP="000F2AF7">
                  <w:pPr>
                    <w:widowControl/>
                    <w:suppressAutoHyphens w:val="0"/>
                    <w:autoSpaceDE/>
                    <w:spacing w:line="264" w:lineRule="auto"/>
                    <w:jc w:val="center"/>
                    <w:rPr>
                      <w:rFonts w:ascii="Times New Roman" w:hAnsi="Times New Roman" w:cs="Times New Roman"/>
                      <w:sz w:val="20"/>
                      <w:szCs w:val="20"/>
                      <w:lang w:eastAsia="ru-RU"/>
                    </w:rPr>
                  </w:pPr>
                  <w:r w:rsidRPr="000F2AF7">
                    <w:rPr>
                      <w:rFonts w:ascii="Times New Roman" w:hAnsi="Times New Roman" w:cs="Times New Roman"/>
                      <w:sz w:val="20"/>
                      <w:szCs w:val="20"/>
                      <w:lang w:val="en-US" w:eastAsia="ru-RU"/>
                    </w:rPr>
                    <w:t>E</w:t>
                  </w:r>
                  <w:r w:rsidRPr="000F2AF7">
                    <w:rPr>
                      <w:rFonts w:ascii="Times New Roman" w:hAnsi="Times New Roman" w:cs="Times New Roman"/>
                      <w:sz w:val="20"/>
                      <w:szCs w:val="20"/>
                      <w:lang w:eastAsia="ru-RU"/>
                    </w:rPr>
                    <w:t>-</w:t>
                  </w:r>
                  <w:r w:rsidRPr="000F2AF7">
                    <w:rPr>
                      <w:rFonts w:ascii="Times New Roman" w:hAnsi="Times New Roman" w:cs="Times New Roman"/>
                      <w:sz w:val="20"/>
                      <w:szCs w:val="20"/>
                      <w:lang w:val="en-US" w:eastAsia="ru-RU"/>
                    </w:rPr>
                    <w:t>mail</w:t>
                  </w:r>
                  <w:r w:rsidRPr="000F2AF7">
                    <w:rPr>
                      <w:rFonts w:ascii="Times New Roman" w:hAnsi="Times New Roman" w:cs="Times New Roman"/>
                      <w:sz w:val="20"/>
                      <w:szCs w:val="20"/>
                      <w:lang w:eastAsia="ru-RU"/>
                    </w:rPr>
                    <w:t xml:space="preserve">: </w:t>
                  </w:r>
                  <w:r w:rsidRPr="000F2AF7">
                    <w:rPr>
                      <w:rFonts w:ascii="Times New Roman" w:hAnsi="Times New Roman" w:cs="Times New Roman"/>
                      <w:sz w:val="20"/>
                      <w:szCs w:val="20"/>
                      <w:lang w:val="en-US" w:eastAsia="ru-RU"/>
                    </w:rPr>
                    <w:t>econom</w:t>
                  </w:r>
                  <w:r w:rsidRPr="000F2AF7">
                    <w:rPr>
                      <w:rFonts w:ascii="Times New Roman" w:hAnsi="Times New Roman" w:cs="Times New Roman"/>
                      <w:sz w:val="20"/>
                      <w:szCs w:val="20"/>
                      <w:lang w:eastAsia="ru-RU"/>
                    </w:rPr>
                    <w:t>@</w:t>
                  </w:r>
                  <w:r w:rsidRPr="000F2AF7">
                    <w:rPr>
                      <w:rFonts w:ascii="Times New Roman" w:hAnsi="Times New Roman" w:cs="Times New Roman"/>
                      <w:sz w:val="20"/>
                      <w:szCs w:val="20"/>
                      <w:lang w:val="en-US" w:eastAsia="ru-RU"/>
                    </w:rPr>
                    <w:t>hmrn</w:t>
                  </w:r>
                  <w:r w:rsidRPr="000F2AF7">
                    <w:rPr>
                      <w:rFonts w:ascii="Times New Roman" w:hAnsi="Times New Roman" w:cs="Times New Roman"/>
                      <w:sz w:val="20"/>
                      <w:szCs w:val="20"/>
                      <w:lang w:eastAsia="ru-RU"/>
                    </w:rPr>
                    <w:t>.</w:t>
                  </w:r>
                  <w:r w:rsidRPr="000F2AF7">
                    <w:rPr>
                      <w:rFonts w:ascii="Times New Roman" w:hAnsi="Times New Roman" w:cs="Times New Roman"/>
                      <w:sz w:val="20"/>
                      <w:szCs w:val="20"/>
                      <w:lang w:val="en-US" w:eastAsia="ru-RU"/>
                    </w:rPr>
                    <w:t>ru</w:t>
                  </w:r>
                </w:p>
                <w:p w:rsidR="000F2AF7" w:rsidRDefault="000F2AF7" w:rsidP="000F2AF7">
                  <w:pPr>
                    <w:spacing w:line="264" w:lineRule="auto"/>
                    <w:jc w:val="center"/>
                    <w:rPr>
                      <w:sz w:val="20"/>
                      <w:szCs w:val="20"/>
                    </w:rPr>
                  </w:pPr>
                </w:p>
              </w:txbxContent>
            </v:textbox>
          </v:shape>
        </w:pict>
      </w:r>
    </w:p>
    <w:p w:rsidR="000F2AF7" w:rsidRPr="000F2AF7" w:rsidRDefault="000F2AF7" w:rsidP="000F2AF7">
      <w:pPr>
        <w:widowControl/>
        <w:suppressAutoHyphens w:val="0"/>
        <w:autoSpaceDE/>
        <w:jc w:val="right"/>
        <w:rPr>
          <w:rFonts w:ascii="Times New Roman" w:hAnsi="Times New Roman" w:cs="Times New Roman"/>
          <w:bCs/>
          <w:sz w:val="28"/>
          <w:szCs w:val="28"/>
          <w:lang w:eastAsia="ru-RU"/>
        </w:rPr>
      </w:pPr>
    </w:p>
    <w:p w:rsidR="000F2AF7" w:rsidRPr="000F2AF7" w:rsidRDefault="000F2AF7" w:rsidP="000F2AF7">
      <w:pPr>
        <w:widowControl/>
        <w:suppressAutoHyphens w:val="0"/>
        <w:autoSpaceDE/>
        <w:jc w:val="right"/>
        <w:rPr>
          <w:rFonts w:ascii="Times New Roman" w:hAnsi="Times New Roman" w:cs="Times New Roman"/>
          <w:bCs/>
          <w:sz w:val="28"/>
          <w:szCs w:val="28"/>
          <w:lang w:eastAsia="ru-RU"/>
        </w:rPr>
      </w:pPr>
    </w:p>
    <w:p w:rsidR="000F2AF7" w:rsidRPr="000F2AF7" w:rsidRDefault="000F2AF7" w:rsidP="000F2AF7">
      <w:pPr>
        <w:widowControl/>
        <w:suppressAutoHyphens w:val="0"/>
        <w:autoSpaceDE/>
        <w:jc w:val="right"/>
        <w:rPr>
          <w:rFonts w:ascii="Times New Roman" w:hAnsi="Times New Roman" w:cs="Times New Roman"/>
          <w:bCs/>
          <w:sz w:val="28"/>
          <w:szCs w:val="28"/>
          <w:lang w:eastAsia="ru-RU"/>
        </w:rPr>
      </w:pPr>
    </w:p>
    <w:p w:rsidR="000F2AF7" w:rsidRPr="000F2AF7" w:rsidRDefault="000F2AF7" w:rsidP="000F2AF7">
      <w:pPr>
        <w:widowControl/>
        <w:suppressAutoHyphens w:val="0"/>
        <w:autoSpaceDE/>
        <w:jc w:val="right"/>
        <w:rPr>
          <w:rFonts w:ascii="Times New Roman" w:hAnsi="Times New Roman" w:cs="Times New Roman"/>
          <w:bCs/>
          <w:sz w:val="28"/>
          <w:szCs w:val="28"/>
          <w:lang w:eastAsia="ru-RU"/>
        </w:rPr>
      </w:pPr>
    </w:p>
    <w:p w:rsidR="000F2AF7" w:rsidRPr="000F2AF7" w:rsidRDefault="000F2AF7" w:rsidP="000F2AF7">
      <w:pPr>
        <w:widowControl/>
        <w:suppressAutoHyphens w:val="0"/>
        <w:autoSpaceDE/>
        <w:jc w:val="right"/>
        <w:rPr>
          <w:rFonts w:ascii="Times New Roman" w:hAnsi="Times New Roman" w:cs="Times New Roman"/>
          <w:bCs/>
          <w:sz w:val="28"/>
          <w:szCs w:val="28"/>
          <w:lang w:eastAsia="ru-RU"/>
        </w:rPr>
      </w:pPr>
    </w:p>
    <w:p w:rsidR="000F2AF7" w:rsidRPr="000F2AF7" w:rsidRDefault="000F2AF7" w:rsidP="000F2AF7">
      <w:pPr>
        <w:widowControl/>
        <w:suppressAutoHyphens w:val="0"/>
        <w:autoSpaceDE/>
        <w:jc w:val="right"/>
        <w:rPr>
          <w:rFonts w:ascii="Times New Roman" w:hAnsi="Times New Roman" w:cs="Times New Roman"/>
          <w:bCs/>
          <w:sz w:val="28"/>
          <w:szCs w:val="28"/>
          <w:lang w:eastAsia="ru-RU"/>
        </w:rPr>
      </w:pPr>
    </w:p>
    <w:p w:rsidR="000F2AF7" w:rsidRPr="000F2AF7" w:rsidRDefault="000F2AF7" w:rsidP="000F2AF7">
      <w:pPr>
        <w:widowControl/>
        <w:suppressAutoHyphens w:val="0"/>
        <w:autoSpaceDE/>
        <w:jc w:val="right"/>
        <w:rPr>
          <w:rFonts w:ascii="Times New Roman" w:hAnsi="Times New Roman" w:cs="Times New Roman"/>
          <w:bCs/>
          <w:sz w:val="28"/>
          <w:szCs w:val="28"/>
          <w:lang w:eastAsia="ru-RU"/>
        </w:rPr>
      </w:pPr>
    </w:p>
    <w:p w:rsidR="000F2AF7" w:rsidRPr="000F2AF7" w:rsidRDefault="000F2AF7" w:rsidP="000F2AF7">
      <w:pPr>
        <w:widowControl/>
        <w:suppressAutoHyphens w:val="0"/>
        <w:autoSpaceDE/>
        <w:jc w:val="right"/>
        <w:rPr>
          <w:rFonts w:ascii="Times New Roman" w:hAnsi="Times New Roman" w:cs="Times New Roman"/>
          <w:bCs/>
          <w:sz w:val="28"/>
          <w:szCs w:val="28"/>
          <w:lang w:eastAsia="ru-RU"/>
        </w:rPr>
      </w:pPr>
    </w:p>
    <w:p w:rsidR="000F2AF7" w:rsidRPr="000F2AF7" w:rsidRDefault="000F2AF7" w:rsidP="000F2AF7">
      <w:pPr>
        <w:widowControl/>
        <w:suppressAutoHyphens w:val="0"/>
        <w:autoSpaceDE/>
        <w:jc w:val="right"/>
        <w:rPr>
          <w:rFonts w:ascii="Times New Roman" w:hAnsi="Times New Roman" w:cs="Times New Roman"/>
          <w:bCs/>
          <w:sz w:val="28"/>
          <w:szCs w:val="28"/>
          <w:lang w:eastAsia="ru-RU"/>
        </w:rPr>
      </w:pPr>
    </w:p>
    <w:p w:rsidR="000F2AF7" w:rsidRPr="000F2AF7" w:rsidRDefault="000F2AF7" w:rsidP="000F2AF7">
      <w:pPr>
        <w:widowControl/>
        <w:suppressAutoHyphens w:val="0"/>
        <w:autoSpaceDE/>
        <w:jc w:val="right"/>
        <w:rPr>
          <w:rFonts w:ascii="Times New Roman" w:hAnsi="Times New Roman" w:cs="Times New Roman"/>
          <w:bCs/>
          <w:sz w:val="28"/>
          <w:szCs w:val="28"/>
          <w:lang w:eastAsia="ru-RU"/>
        </w:rPr>
      </w:pPr>
    </w:p>
    <w:p w:rsidR="000F2AF7" w:rsidRPr="000F2AF7" w:rsidRDefault="000F2AF7" w:rsidP="000F2AF7">
      <w:pPr>
        <w:widowControl/>
        <w:suppressAutoHyphens w:val="0"/>
        <w:autoSpaceDE/>
        <w:jc w:val="right"/>
        <w:rPr>
          <w:rFonts w:ascii="Times New Roman" w:hAnsi="Times New Roman" w:cs="Times New Roman"/>
          <w:bCs/>
          <w:sz w:val="28"/>
          <w:szCs w:val="28"/>
          <w:lang w:eastAsia="ru-RU"/>
        </w:rPr>
      </w:pPr>
    </w:p>
    <w:p w:rsidR="000F2AF7" w:rsidRPr="000F2AF7" w:rsidRDefault="000F2AF7" w:rsidP="000F2AF7">
      <w:pPr>
        <w:widowControl/>
        <w:suppressAutoHyphens w:val="0"/>
        <w:autoSpaceDE/>
        <w:jc w:val="right"/>
        <w:rPr>
          <w:rFonts w:ascii="Times New Roman" w:hAnsi="Times New Roman" w:cs="Times New Roman"/>
          <w:bCs/>
          <w:sz w:val="28"/>
          <w:szCs w:val="28"/>
          <w:lang w:eastAsia="ru-RU"/>
        </w:rPr>
      </w:pPr>
    </w:p>
    <w:p w:rsidR="000F2AF7" w:rsidRPr="000F2AF7" w:rsidRDefault="000F2AF7" w:rsidP="000F2AF7">
      <w:pPr>
        <w:widowControl/>
        <w:suppressAutoHyphens w:val="0"/>
        <w:autoSpaceDE/>
        <w:jc w:val="right"/>
        <w:rPr>
          <w:rFonts w:ascii="Times New Roman" w:hAnsi="Times New Roman" w:cs="Times New Roman"/>
          <w:bCs/>
          <w:sz w:val="28"/>
          <w:szCs w:val="28"/>
          <w:lang w:eastAsia="ru-RU"/>
        </w:rPr>
      </w:pPr>
    </w:p>
    <w:p w:rsidR="000F2AF7" w:rsidRPr="000F2AF7" w:rsidRDefault="000F2AF7" w:rsidP="000F2AF7">
      <w:pPr>
        <w:widowControl/>
        <w:suppressAutoHyphens w:val="0"/>
        <w:autoSpaceDE/>
        <w:jc w:val="center"/>
        <w:rPr>
          <w:rFonts w:ascii="Times New Roman" w:hAnsi="Times New Roman" w:cs="Times New Roman"/>
          <w:sz w:val="28"/>
          <w:szCs w:val="28"/>
          <w:lang w:eastAsia="ru-RU"/>
        </w:rPr>
      </w:pPr>
    </w:p>
    <w:p w:rsidR="000F2AF7" w:rsidRPr="000F2AF7" w:rsidRDefault="000F2AF7" w:rsidP="000F2AF7">
      <w:pPr>
        <w:widowControl/>
        <w:suppressAutoHyphens w:val="0"/>
        <w:autoSpaceDE/>
        <w:jc w:val="center"/>
        <w:rPr>
          <w:rFonts w:ascii="Times New Roman" w:hAnsi="Times New Roman" w:cs="Times New Roman"/>
          <w:sz w:val="28"/>
          <w:szCs w:val="28"/>
          <w:lang w:eastAsia="ru-RU"/>
        </w:rPr>
      </w:pPr>
    </w:p>
    <w:p w:rsidR="000F2AF7" w:rsidRPr="000F2AF7" w:rsidRDefault="000F2AF7" w:rsidP="000F2AF7">
      <w:pPr>
        <w:widowControl/>
        <w:suppressAutoHyphens w:val="0"/>
        <w:autoSpaceDE/>
        <w:jc w:val="center"/>
        <w:rPr>
          <w:rFonts w:ascii="Times New Roman" w:hAnsi="Times New Roman" w:cs="Times New Roman"/>
          <w:sz w:val="28"/>
          <w:szCs w:val="28"/>
          <w:lang w:eastAsia="ru-RU"/>
        </w:rPr>
      </w:pPr>
      <w:r w:rsidRPr="000F2AF7">
        <w:rPr>
          <w:rFonts w:ascii="Times New Roman" w:hAnsi="Times New Roman" w:cs="Times New Roman"/>
          <w:sz w:val="28"/>
          <w:szCs w:val="28"/>
          <w:lang w:eastAsia="ru-RU"/>
        </w:rPr>
        <w:t xml:space="preserve">Образец печати </w:t>
      </w:r>
    </w:p>
    <w:p w:rsidR="000F2AF7" w:rsidRPr="000F2AF7" w:rsidRDefault="000F2AF7" w:rsidP="000F2AF7">
      <w:pPr>
        <w:widowControl/>
        <w:suppressAutoHyphens w:val="0"/>
        <w:autoSpaceDE/>
        <w:jc w:val="center"/>
        <w:rPr>
          <w:rFonts w:ascii="Times New Roman" w:hAnsi="Times New Roman" w:cs="Times New Roman"/>
          <w:sz w:val="28"/>
          <w:szCs w:val="28"/>
          <w:lang w:eastAsia="ru-RU"/>
        </w:rPr>
      </w:pPr>
      <w:r w:rsidRPr="000F2AF7">
        <w:rPr>
          <w:rFonts w:ascii="Times New Roman" w:hAnsi="Times New Roman" w:cs="Times New Roman"/>
          <w:sz w:val="28"/>
          <w:szCs w:val="28"/>
          <w:lang w:eastAsia="ru-RU"/>
        </w:rPr>
        <w:t xml:space="preserve">комитета экономической политики </w:t>
      </w:r>
    </w:p>
    <w:p w:rsidR="000F2AF7" w:rsidRDefault="000F2AF7" w:rsidP="000F2AF7">
      <w:pPr>
        <w:widowControl/>
        <w:suppressAutoHyphens w:val="0"/>
        <w:autoSpaceDE/>
        <w:jc w:val="center"/>
        <w:rPr>
          <w:rFonts w:ascii="Times New Roman" w:hAnsi="Times New Roman" w:cs="Times New Roman"/>
          <w:sz w:val="28"/>
          <w:szCs w:val="28"/>
          <w:lang w:eastAsia="ru-RU"/>
        </w:rPr>
      </w:pPr>
      <w:r w:rsidRPr="000F2AF7">
        <w:rPr>
          <w:rFonts w:ascii="Times New Roman" w:hAnsi="Times New Roman" w:cs="Times New Roman"/>
          <w:sz w:val="28"/>
          <w:szCs w:val="28"/>
          <w:lang w:eastAsia="ru-RU"/>
        </w:rPr>
        <w:t>администрации Ханты-Мансийского района</w:t>
      </w: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Pr="000F2AF7" w:rsidRDefault="000F2AF7" w:rsidP="000F2AF7">
      <w:pPr>
        <w:widowControl/>
        <w:suppressAutoHyphens w:val="0"/>
        <w:autoSpaceDE/>
        <w:jc w:val="right"/>
        <w:rPr>
          <w:rFonts w:ascii="Times New Roman" w:hAnsi="Times New Roman" w:cs="Times New Roman"/>
          <w:sz w:val="28"/>
          <w:szCs w:val="28"/>
          <w:lang w:eastAsia="ru-RU"/>
        </w:rPr>
      </w:pPr>
      <w:r w:rsidRPr="000F2AF7">
        <w:rPr>
          <w:rFonts w:ascii="Times New Roman" w:hAnsi="Times New Roman" w:cs="Times New Roman"/>
          <w:sz w:val="28"/>
          <w:szCs w:val="28"/>
          <w:lang w:eastAsia="ru-RU"/>
        </w:rPr>
        <w:t>Приложение 2</w:t>
      </w:r>
    </w:p>
    <w:p w:rsidR="000F2AF7" w:rsidRPr="000F2AF7" w:rsidRDefault="000F2AF7" w:rsidP="000F2AF7">
      <w:pPr>
        <w:widowControl/>
        <w:suppressAutoHyphens w:val="0"/>
        <w:autoSpaceDE/>
        <w:jc w:val="right"/>
        <w:rPr>
          <w:rFonts w:ascii="Times New Roman" w:hAnsi="Times New Roman" w:cs="Times New Roman"/>
          <w:sz w:val="28"/>
          <w:szCs w:val="28"/>
          <w:lang w:eastAsia="ru-RU"/>
        </w:rPr>
      </w:pPr>
      <w:r w:rsidRPr="000F2AF7">
        <w:rPr>
          <w:rFonts w:ascii="Times New Roman" w:hAnsi="Times New Roman" w:cs="Times New Roman"/>
          <w:sz w:val="28"/>
          <w:szCs w:val="28"/>
          <w:lang w:eastAsia="ru-RU"/>
        </w:rPr>
        <w:t xml:space="preserve">к </w:t>
      </w:r>
      <w:r>
        <w:rPr>
          <w:rFonts w:ascii="Times New Roman" w:eastAsia="Calibri" w:hAnsi="Times New Roman" w:cs="Times New Roman"/>
          <w:sz w:val="28"/>
          <w:szCs w:val="28"/>
          <w:lang w:eastAsia="en-US"/>
        </w:rPr>
        <w:t>постановлению</w:t>
      </w:r>
      <w:r w:rsidRPr="000F2AF7">
        <w:rPr>
          <w:rFonts w:ascii="Times New Roman" w:hAnsi="Times New Roman" w:cs="Times New Roman"/>
          <w:sz w:val="28"/>
          <w:szCs w:val="28"/>
          <w:lang w:eastAsia="ru-RU"/>
        </w:rPr>
        <w:t xml:space="preserve"> администрации</w:t>
      </w:r>
    </w:p>
    <w:p w:rsidR="000F2AF7" w:rsidRPr="000F2AF7" w:rsidRDefault="000F2AF7" w:rsidP="000F2AF7">
      <w:pPr>
        <w:widowControl/>
        <w:suppressAutoHyphens w:val="0"/>
        <w:autoSpaceDE/>
        <w:jc w:val="right"/>
        <w:rPr>
          <w:rFonts w:ascii="Times New Roman" w:hAnsi="Times New Roman" w:cs="Times New Roman"/>
          <w:sz w:val="28"/>
          <w:szCs w:val="28"/>
          <w:lang w:eastAsia="ru-RU"/>
        </w:rPr>
      </w:pPr>
      <w:r w:rsidRPr="000F2AF7">
        <w:rPr>
          <w:rFonts w:ascii="Times New Roman" w:hAnsi="Times New Roman" w:cs="Times New Roman"/>
          <w:sz w:val="28"/>
          <w:szCs w:val="28"/>
          <w:lang w:eastAsia="ru-RU"/>
        </w:rPr>
        <w:t>Ханты-Мансийского района</w:t>
      </w:r>
    </w:p>
    <w:p w:rsidR="000F2AF7" w:rsidRPr="000F2AF7" w:rsidRDefault="000F2AF7" w:rsidP="000F2AF7">
      <w:pPr>
        <w:widowControl/>
        <w:suppressAutoHyphens w:val="0"/>
        <w:autoSpaceDE/>
        <w:jc w:val="center"/>
        <w:rPr>
          <w:rFonts w:ascii="Times New Roman" w:hAnsi="Times New Roman" w:cs="Times New Roman"/>
          <w:strike/>
          <w:sz w:val="28"/>
          <w:szCs w:val="28"/>
          <w:lang w:eastAsia="ru-RU"/>
        </w:rPr>
      </w:pPr>
    </w:p>
    <w:p w:rsidR="000F2AF7" w:rsidRPr="000F2AF7" w:rsidRDefault="000F2AF7" w:rsidP="000F2AF7">
      <w:pPr>
        <w:widowControl/>
        <w:suppressAutoHyphens w:val="0"/>
        <w:autoSpaceDE/>
        <w:jc w:val="center"/>
        <w:rPr>
          <w:rFonts w:ascii="Times New Roman" w:hAnsi="Times New Roman" w:cs="Times New Roman"/>
          <w:color w:val="000000"/>
          <w:sz w:val="28"/>
          <w:szCs w:val="28"/>
          <w:lang w:eastAsia="ru-RU"/>
        </w:rPr>
      </w:pPr>
    </w:p>
    <w:p w:rsidR="000F2AF7" w:rsidRPr="000F2AF7" w:rsidRDefault="000F2AF7" w:rsidP="000F2AF7">
      <w:pPr>
        <w:widowControl/>
        <w:suppressAutoHyphens w:val="0"/>
        <w:autoSpaceDE/>
        <w:jc w:val="center"/>
        <w:rPr>
          <w:rFonts w:ascii="Times New Roman" w:hAnsi="Times New Roman" w:cs="Times New Roman"/>
          <w:color w:val="000000"/>
          <w:sz w:val="28"/>
          <w:szCs w:val="28"/>
          <w:lang w:eastAsia="ru-RU"/>
        </w:rPr>
      </w:pPr>
      <w:r w:rsidRPr="000F2AF7">
        <w:rPr>
          <w:rFonts w:ascii="Times New Roman" w:hAnsi="Times New Roman" w:cs="Times New Roman"/>
          <w:color w:val="000000"/>
          <w:sz w:val="28"/>
          <w:szCs w:val="28"/>
          <w:lang w:val="en-US" w:eastAsia="ru-RU"/>
        </w:rPr>
        <w:t>C</w:t>
      </w:r>
      <w:r w:rsidRPr="000F2AF7">
        <w:rPr>
          <w:rFonts w:ascii="Times New Roman" w:hAnsi="Times New Roman" w:cs="Times New Roman"/>
          <w:color w:val="000000"/>
          <w:sz w:val="28"/>
          <w:szCs w:val="28"/>
          <w:lang w:eastAsia="ru-RU"/>
        </w:rPr>
        <w:t>труктура комитета экономической политики</w:t>
      </w:r>
    </w:p>
    <w:p w:rsidR="000F2AF7" w:rsidRPr="000F2AF7" w:rsidRDefault="000F2AF7" w:rsidP="000F2AF7">
      <w:pPr>
        <w:widowControl/>
        <w:suppressAutoHyphens w:val="0"/>
        <w:autoSpaceDE/>
        <w:jc w:val="center"/>
        <w:rPr>
          <w:rFonts w:ascii="Times New Roman" w:hAnsi="Times New Roman" w:cs="Times New Roman"/>
          <w:color w:val="000000"/>
          <w:sz w:val="28"/>
          <w:szCs w:val="28"/>
          <w:lang w:eastAsia="ru-RU"/>
        </w:rPr>
      </w:pPr>
      <w:r w:rsidRPr="000F2AF7">
        <w:rPr>
          <w:rFonts w:ascii="Times New Roman" w:hAnsi="Times New Roman" w:cs="Times New Roman"/>
          <w:color w:val="000000"/>
          <w:sz w:val="28"/>
          <w:szCs w:val="28"/>
          <w:lang w:eastAsia="ru-RU"/>
        </w:rPr>
        <w:t>администрации Ханты-Мансийского района</w:t>
      </w:r>
    </w:p>
    <w:p w:rsidR="000F2AF7" w:rsidRPr="000F2AF7" w:rsidRDefault="000F2AF7" w:rsidP="000F2AF7">
      <w:pPr>
        <w:widowControl/>
        <w:suppressAutoHyphens w:val="0"/>
        <w:autoSpaceDE/>
        <w:jc w:val="center"/>
        <w:rPr>
          <w:rFonts w:ascii="Times New Roman" w:hAnsi="Times New Roman" w:cs="Times New Roman"/>
          <w:sz w:val="28"/>
          <w:szCs w:val="28"/>
          <w:highlight w:val="yellow"/>
          <w:lang w:eastAsia="ru-RU"/>
        </w:rPr>
      </w:pPr>
    </w:p>
    <w:p w:rsidR="000F2AF7" w:rsidRPr="000F2AF7" w:rsidRDefault="00FA3C04" w:rsidP="000F2AF7">
      <w:pPr>
        <w:widowControl/>
        <w:suppressAutoHyphens w:val="0"/>
        <w:autoSpaceDE/>
        <w:jc w:val="center"/>
        <w:rPr>
          <w:rFonts w:ascii="Times New Roman" w:hAnsi="Times New Roman" w:cs="Times New Roman"/>
          <w:sz w:val="28"/>
          <w:szCs w:val="28"/>
          <w:highlight w:val="yellow"/>
          <w:lang w:eastAsia="ru-RU"/>
        </w:rPr>
      </w:pPr>
      <w:r>
        <w:rPr>
          <w:noProof/>
        </w:rPr>
        <w:pict>
          <v:rect id="Прямоугольник 3" o:spid="_x0000_s1045" style="position:absolute;left:0;text-align:left;margin-left:137.7pt;margin-top:8.35pt;width:150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7RUAIAAF8EAAAOAAAAZHJzL2Uyb0RvYy54bWysVM1uEzEQviPxDpbvdDdpAs2qm6pqCUIq&#10;UKnwAI7Xm7Xw2mbsZDeckHpF4hF4CC6Inz7D5o0Ye9M0BYkDIgfLs+P55ptvZnJ80taKrAQ4aXRO&#10;BwcpJUJzU0i9yOmb17NHR5Q4z3TBlNEip2vh6Mn04YPjxmZiaCqjCgEEQbTLGpvTynubJYnjlaiZ&#10;OzBWaHSWBmrm0YRFUgBrEL1WyTBNHyeNgcKC4cI5/HreO+k04pel4P5VWTrhicopcvPxhHjOw5lM&#10;j1m2AGYrybc02D+wqJnUmHQHdc48I0uQf0DVkoNxpvQH3NSJKUvJRawBqxmkv1VzVTErYi0ojrM7&#10;mdz/g+UvV5dAZJHTQ0o0q7FF3efNh82n7kd3s7nuvnQ33ffNx+5n97X7Rg6DXo11GYZd2UsIFTt7&#10;YfhbR7Q5q5heiFMA01SCFchyEN4n9wKC4TCUzJsXpsB0bOlNlK4toQ6AKAppY4fWuw6J1hOOHweT&#10;dJym2EiOvsPxcDQcxxQsu4224PwzYWoSLjkFnICIzlYXzgc2LLt9EtkbJYuZVCoasJifKSArhtMy&#10;i78tutt/pjRpcjoZY+6/QyDTQLbPeg+ilh7HXsk6p0e7RywLsj3VBQawzDOp+jtSVnqrY5Cub4Fv&#10;521sXBQ5yDo3xRqFBdNPOW4lXioD7ylpcMJz6t4tGQhK1HONzZkMRqOwEtEYjZ8M0YB9z3zfwzRH&#10;qJx6Svrrme/XaGlBLirMNIhqaHOKDS1l1PqO1ZY+TnFswXbjwprs2/HV3f/C9BcAAAD//wMAUEsD&#10;BBQABgAIAAAAIQDxNElj3QAAAAkBAAAPAAAAZHJzL2Rvd25yZXYueG1sTI/BTsMwDIbvSLxDZCRu&#10;LCWwFUrTCYGGxHHrLtzSxrSFxqmadCs8PWYXONr/p9+f8/XsenHAMXSeNFwvEhBItbcdNRr25ebq&#10;DkSIhqzpPaGGLwywLs7PcpNZf6QtHnaxEVxCITMa2hiHTMpQt+hMWPgBibN3PzoTeRwbaUdz5HLX&#10;S5UkK+lMR3yhNQM+tVh/7ianoerU3nxvy5fE3W9u4utcfkxvz1pfXsyPDyAizvEPhl99VoeCnSo/&#10;kQ2i16DS5S2jHKxSEAwsT4tKQ6oUyCKX/z8ofgAAAP//AwBQSwECLQAUAAYACAAAACEAtoM4kv4A&#10;AADhAQAAEwAAAAAAAAAAAAAAAAAAAAAAW0NvbnRlbnRfVHlwZXNdLnhtbFBLAQItABQABgAIAAAA&#10;IQA4/SH/1gAAAJQBAAALAAAAAAAAAAAAAAAAAC8BAABfcmVscy8ucmVsc1BLAQItABQABgAIAAAA&#10;IQAUWJ7RUAIAAF8EAAAOAAAAAAAAAAAAAAAAAC4CAABkcnMvZTJvRG9jLnhtbFBLAQItABQABgAI&#10;AAAAIQDxNElj3QAAAAkBAAAPAAAAAAAAAAAAAAAAAKoEAABkcnMvZG93bnJldi54bWxQSwUGAAAA&#10;AAQABADzAAAAtAUAAAAA&#10;">
            <v:textbox style="mso-next-textbox:#Прямоугольник 3">
              <w:txbxContent>
                <w:p w:rsidR="000F2AF7" w:rsidRPr="00A5634A" w:rsidRDefault="000F2AF7" w:rsidP="000F2AF7">
                  <w:pPr>
                    <w:jc w:val="center"/>
                    <w:rPr>
                      <w:rFonts w:ascii="Times New Roman" w:hAnsi="Times New Roman" w:cs="Times New Roman"/>
                      <w:sz w:val="28"/>
                      <w:szCs w:val="28"/>
                    </w:rPr>
                  </w:pPr>
                  <w:r w:rsidRPr="00A5634A">
                    <w:rPr>
                      <w:rFonts w:ascii="Times New Roman" w:hAnsi="Times New Roman" w:cs="Times New Roman"/>
                      <w:sz w:val="28"/>
                      <w:szCs w:val="28"/>
                    </w:rPr>
                    <w:t>Председатель</w:t>
                  </w:r>
                </w:p>
              </w:txbxContent>
            </v:textbox>
          </v:rect>
        </w:pict>
      </w:r>
    </w:p>
    <w:p w:rsidR="000F2AF7" w:rsidRPr="000F2AF7" w:rsidRDefault="000F2AF7" w:rsidP="000F2AF7">
      <w:pPr>
        <w:widowControl/>
        <w:suppressAutoHyphens w:val="0"/>
        <w:autoSpaceDE/>
        <w:rPr>
          <w:rFonts w:ascii="Times New Roman" w:hAnsi="Times New Roman" w:cs="Times New Roman"/>
          <w:sz w:val="28"/>
          <w:szCs w:val="28"/>
          <w:highlight w:val="yellow"/>
          <w:lang w:eastAsia="ru-RU"/>
        </w:rPr>
      </w:pPr>
    </w:p>
    <w:p w:rsidR="000F2AF7" w:rsidRPr="000F2AF7" w:rsidRDefault="00FA3C04" w:rsidP="000F2AF7">
      <w:pPr>
        <w:widowControl/>
        <w:suppressAutoHyphens w:val="0"/>
        <w:autoSpaceDE/>
        <w:rPr>
          <w:rFonts w:ascii="Times New Roman" w:hAnsi="Times New Roman" w:cs="Times New Roman"/>
          <w:sz w:val="28"/>
          <w:szCs w:val="28"/>
          <w:highlight w:val="yellow"/>
          <w:lang w:eastAsia="ru-RU"/>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47" type="#_x0000_t32" style="position:absolute;margin-left:204.8pt;margin-top:1.75pt;width:.8pt;height:18.05pt;z-index:251678720" o:connectortype="straight">
            <v:stroke endarrow="block"/>
          </v:shape>
        </w:pict>
      </w:r>
    </w:p>
    <w:p w:rsidR="000F2AF7" w:rsidRPr="000F2AF7" w:rsidRDefault="00FA3C04" w:rsidP="000F2AF7">
      <w:pPr>
        <w:widowControl/>
        <w:suppressAutoHyphens w:val="0"/>
        <w:autoSpaceDE/>
        <w:rPr>
          <w:rFonts w:ascii="Times New Roman" w:hAnsi="Times New Roman" w:cs="Times New Roman"/>
          <w:sz w:val="28"/>
          <w:szCs w:val="28"/>
          <w:lang w:eastAsia="ru-RU"/>
        </w:rPr>
      </w:pPr>
      <w:r>
        <w:rPr>
          <w:rFonts w:ascii="Times New Roman" w:hAnsi="Times New Roman" w:cs="Times New Roman"/>
          <w:b/>
          <w:noProof/>
          <w:sz w:val="28"/>
          <w:szCs w:val="28"/>
          <w:lang w:eastAsia="ru-RU"/>
        </w:rPr>
        <w:pict>
          <v:rect id="Прямоугольник 50" o:spid="_x0000_s1046" style="position:absolute;margin-left:99.8pt;margin-top:5.1pt;width:233.55pt;height:29.25pt;z-index:25167769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KGUg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GR0iPZpVqFHzaft++7H53txtb5vPzV3zbfuh+dF8ab4SDELGautSvHhjr6Gt2dkr&#10;w984os20ZHohLgBMXQqWY579Nj66d6E1HF4l8/q5yfE9tvQmkLcuoGoBkRayDhptDhqJtSccD5NB&#10;//FwmFDC0XcyGI3ikFLE0v1tC84/FaYi7SajgD0Q0Nnqyvk2G5buQ0L2Rsl8JpUKBizmUwVkxbBf&#10;ZuELBWCRx2FKkzqjZ8NkGJDv+dwxRBy+v0FU0mPjK1ll9PQQxNKWtic6D23pmVTdHlNWesdjS10n&#10;gV/P10G6ZC/K3OQbJBZM1+c4l7gpDbyjpMYez6h7u2QgKFHPNIpz1h8M2qEIxmA4StCAY8/82MM0&#10;R6iMekq67dR3g7S0IBclvtQPbGhzgYIWMnDdit1ltUsf+zhIsJu5dlCO7RD1688w+QkAAP//AwBQ&#10;SwMEFAAGAAgAAAAhAP6sUz/fAAAACQEAAA8AAABkcnMvZG93bnJldi54bWxMj8FOwzAQRO9I/IO1&#10;SNyo0zYtJI1TIVCROLbphZsTb5NAvI5ipw18PcupHHdmNPsm2062E2ccfOtIwXwWgUCqnGmpVnAs&#10;dg9PIHzQZHTnCBV8o4dtfnuT6dS4C+3xfAi14BLyqVbQhNCnUvqqQav9zPVI7J3cYHXgc6ilGfSF&#10;y20nF1G0lla3xB8a3eNLg9XXYbQKynZx1D/74i2yyW4Z3qfic/x4Ver+bnregAg4hWsY/vAZHXJm&#10;Kt1IxotOwSpecZL1xwQE+/EyXoMoWZgnCcg8k/8X5L8AAAD//wMAUEsBAi0AFAAGAAgAAAAhALaD&#10;OJL+AAAA4QEAABMAAAAAAAAAAAAAAAAAAAAAAFtDb250ZW50X1R5cGVzXS54bWxQSwECLQAUAAYA&#10;CAAAACEAOP0h/9YAAACUAQAACwAAAAAAAAAAAAAAAAAvAQAAX3JlbHMvLnJlbHNQSwECLQAUAAYA&#10;CAAAACEAZXAChlICAABhBAAADgAAAAAAAAAAAAAAAAAuAgAAZHJzL2Uyb0RvYy54bWxQSwECLQAU&#10;AAYACAAAACEA/qxTP98AAAAJAQAADwAAAAAAAAAAAAAAAACsBAAAZHJzL2Rvd25yZXYueG1sUEsF&#10;BgAAAAAEAAQA8wAAALgFAAAAAA==&#10;">
            <v:textbox style="mso-next-textbox:#Прямоугольник 50">
              <w:txbxContent>
                <w:p w:rsidR="000F2AF7" w:rsidRPr="00A5634A" w:rsidRDefault="000F2AF7" w:rsidP="000F2AF7">
                  <w:pPr>
                    <w:jc w:val="center"/>
                    <w:rPr>
                      <w:rFonts w:ascii="Times New Roman" w:hAnsi="Times New Roman" w:cs="Times New Roman"/>
                      <w:sz w:val="28"/>
                      <w:szCs w:val="28"/>
                    </w:rPr>
                  </w:pPr>
                  <w:r w:rsidRPr="00A5634A">
                    <w:rPr>
                      <w:rFonts w:ascii="Times New Roman" w:hAnsi="Times New Roman" w:cs="Times New Roman"/>
                      <w:sz w:val="28"/>
                      <w:szCs w:val="28"/>
                    </w:rPr>
                    <w:t>Заместитель председателя</w:t>
                  </w:r>
                </w:p>
              </w:txbxContent>
            </v:textbox>
          </v:rect>
        </w:pict>
      </w:r>
    </w:p>
    <w:p w:rsidR="000F2AF7" w:rsidRPr="000F2AF7" w:rsidRDefault="000F2AF7" w:rsidP="000F2AF7">
      <w:pPr>
        <w:widowControl/>
        <w:tabs>
          <w:tab w:val="left" w:pos="3600"/>
          <w:tab w:val="left" w:pos="7335"/>
        </w:tabs>
        <w:suppressAutoHyphens w:val="0"/>
        <w:autoSpaceDE/>
        <w:rPr>
          <w:rFonts w:ascii="Times New Roman" w:hAnsi="Times New Roman" w:cs="Times New Roman"/>
          <w:sz w:val="28"/>
          <w:szCs w:val="28"/>
          <w:lang w:eastAsia="ru-RU"/>
        </w:rPr>
      </w:pPr>
      <w:r w:rsidRPr="00F40625">
        <w:rPr>
          <w:rFonts w:ascii="Times New Roman" w:hAnsi="Times New Roman" w:cs="Times New Roman"/>
          <w:b/>
          <w:sz w:val="28"/>
          <w:szCs w:val="28"/>
          <w:lang w:eastAsia="ru-RU"/>
        </w:rPr>
        <w:tab/>
      </w:r>
      <w:r w:rsidRPr="00F40625">
        <w:rPr>
          <w:rFonts w:ascii="Times New Roman" w:hAnsi="Times New Roman" w:cs="Times New Roman"/>
          <w:b/>
          <w:sz w:val="28"/>
          <w:szCs w:val="28"/>
          <w:lang w:eastAsia="ru-RU"/>
        </w:rPr>
        <w:tab/>
      </w:r>
    </w:p>
    <w:p w:rsidR="000F2AF7" w:rsidRPr="000F2AF7" w:rsidRDefault="00FA3C04" w:rsidP="00B51DB7">
      <w:pPr>
        <w:widowControl/>
        <w:tabs>
          <w:tab w:val="left" w:pos="2175"/>
          <w:tab w:val="center" w:pos="4535"/>
          <w:tab w:val="left" w:pos="6330"/>
        </w:tabs>
        <w:suppressAutoHyphens w:val="0"/>
        <w:autoSpaceDE/>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 id="_x0000_s1049" type="#_x0000_t32" style="position:absolute;margin-left:217.55pt;margin-top:.6pt;width:.8pt;height:22.55pt;z-index:251680768" o:connectortype="straight">
            <v:stroke endarrow="block"/>
          </v:shape>
        </w:pict>
      </w:r>
      <w:r>
        <w:rPr>
          <w:rFonts w:ascii="Times New Roman" w:hAnsi="Times New Roman" w:cs="Times New Roman"/>
          <w:noProof/>
          <w:sz w:val="28"/>
          <w:szCs w:val="28"/>
          <w:lang w:eastAsia="ru-RU"/>
        </w:rPr>
        <w:pict>
          <v:shape id="_x0000_s1050" type="#_x0000_t32" style="position:absolute;margin-left:316.5pt;margin-top:4.25pt;width:.8pt;height:18.05pt;z-index:251681792" o:connectortype="straight">
            <v:stroke endarrow="block"/>
          </v:shape>
        </w:pict>
      </w:r>
      <w:r>
        <w:rPr>
          <w:rFonts w:ascii="Times New Roman" w:hAnsi="Times New Roman" w:cs="Times New Roman"/>
          <w:noProof/>
          <w:sz w:val="28"/>
          <w:szCs w:val="28"/>
          <w:lang w:eastAsia="ru-RU"/>
        </w:rPr>
        <w:pict>
          <v:shape id="_x0000_s1048" type="#_x0000_t32" style="position:absolute;margin-left:119.3pt;margin-top:2.15pt;width:.8pt;height:18.05pt;z-index:251679744" o:connectortype="straight">
            <v:stroke endarrow="block"/>
          </v:shape>
        </w:pict>
      </w:r>
      <w:r w:rsidR="00B51DB7">
        <w:rPr>
          <w:rFonts w:ascii="Times New Roman" w:hAnsi="Times New Roman" w:cs="Times New Roman"/>
          <w:sz w:val="28"/>
          <w:szCs w:val="28"/>
          <w:lang w:eastAsia="ru-RU"/>
        </w:rPr>
        <w:tab/>
      </w:r>
      <w:r w:rsidR="00B51DB7">
        <w:rPr>
          <w:rFonts w:ascii="Times New Roman" w:hAnsi="Times New Roman" w:cs="Times New Roman"/>
          <w:sz w:val="28"/>
          <w:szCs w:val="28"/>
          <w:lang w:eastAsia="ru-RU"/>
        </w:rPr>
        <w:tab/>
      </w:r>
      <w:r w:rsidR="00B51DB7">
        <w:rPr>
          <w:rFonts w:ascii="Times New Roman" w:hAnsi="Times New Roman" w:cs="Times New Roman"/>
          <w:sz w:val="28"/>
          <w:szCs w:val="28"/>
          <w:lang w:eastAsia="ru-RU"/>
        </w:rPr>
        <w:tab/>
      </w:r>
    </w:p>
    <w:p w:rsidR="000F2AF7" w:rsidRPr="000F2AF7" w:rsidRDefault="00FA3C04" w:rsidP="000F2AF7">
      <w:pPr>
        <w:widowControl/>
        <w:suppressAutoHyphens w:val="0"/>
        <w:autoSpaceDE/>
        <w:rPr>
          <w:rFonts w:ascii="Times New Roman" w:hAnsi="Times New Roman" w:cs="Times New Roman"/>
          <w:sz w:val="28"/>
          <w:szCs w:val="28"/>
          <w:lang w:eastAsia="ru-RU"/>
        </w:rPr>
      </w:pPr>
      <w:r>
        <w:rPr>
          <w:noProof/>
        </w:rPr>
        <w:pict>
          <v:rect id="Прямоугольник 62" o:spid="_x0000_s1036" style="position:absolute;margin-left:171.05pt;margin-top:9.6pt;width:106.5pt;height:87pt;z-index:25166336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J4xUQIAAGEEAAAOAAAAZHJzL2Uyb0RvYy54bWysVM2O0zAQviPxDpbvNGnUdnejpqtVlyKk&#10;BVZaeADXcRILxzZjt8lyQuK6Eo/AQ3BB/OwzpG/ExO12u8AJkYPl8Yw/f/PNTKanba3IWoCTRmd0&#10;OIgpEZqbXOoyo29eL54cU+I80zlTRouMXgtHT2ePH00bm4rEVEblAgiCaJc2NqOV9zaNIscrUTM3&#10;MFZodBYGaubRhDLKgTWIXqsoieNJ1BjILRgunMPT862TzgJ+UQjuXxWFE56ojCI3H1YI67Jfo9mU&#10;pSUwW0m+o8H+gUXNpMZH91DnzDOyAvkHVC05GGcKP+CmjkxRSC5CDpjNMP4tm6uKWRFyQXGc3cvk&#10;/h8sf7m+BCLzjE4SSjSrsUbd582HzafuR3e7+dh96W6775ub7mf3tftGMAgVa6xL8eKVvYQ+Z2cv&#10;DH/riDbziulSnAGYphIsR57DPj56cKE3HF4ly+aFyfE9tvImiNcWUPeAKAtpQ42u9zUSrSccD5Nx&#10;Mopj7CqOvkkcx0fj8ARL725bcP6ZMDXpNxkF7IGAztYXzvdsWHoXEtgbJfOFVCoYUC7nCsiaYb8s&#10;wrdDd4dhSpMmoyfjZByQH/jcIQTyw+9vELX02PhK1hk93gextJftqc5DW3om1XaPlJXe6dhLty2B&#10;b5dtKF1QoJd1afJrFBbMts9xLnFTGXhPSYM9nlH3bsVAUKKeayzOyXA06ociGKPxUYIGHHqWhx6m&#10;OUJl1FOy3c79dpBWFmRZ4UvDoIY2Z1jQQgat71nt6GMfhxLsZq4flEM7RN3/GWa/AAAA//8DAFBL&#10;AwQUAAYACAAAACEAbsha7d0AAAAHAQAADwAAAGRycy9kb3ducmV2LnhtbEyOwU6DQBRF9yb+w+SZ&#10;uLNDsVSKPBqjqYnLlm7cDcwTUOYNYYYW/XrHVV3e3JtzT76dTS9ONLrOMsJyEYEgrq3uuEE4lru7&#10;FITzirXqLRPCNznYFtdXucq0PfOeTgffiABhlymE1vshk9LVLRnlFnYgDt2HHY3yIY6N1KM6B7jp&#10;ZRxFa2lUx+GhVQM9t1R/HSaDUHXxUf3sy9fIbHb3/m0uP6f3F8Tbm/npEYSn2V/G8Kcf1KEITpWd&#10;WDvRI6ySdBmmCDGIUKdJsgZRIWxWDyCLXP73L34BAAD//wMAUEsBAi0AFAAGAAgAAAAhALaDOJL+&#10;AAAA4QEAABMAAAAAAAAAAAAAAAAAAAAAAFtDb250ZW50X1R5cGVzXS54bWxQSwECLQAUAAYACAAA&#10;ACEAOP0h/9YAAACUAQAACwAAAAAAAAAAAAAAAAAvAQAAX3JlbHMvLnJlbHNQSwECLQAUAAYACAAA&#10;ACEAN+yeMVECAABhBAAADgAAAAAAAAAAAAAAAAAuAgAAZHJzL2Uyb0RvYy54bWxQSwECLQAUAAYA&#10;CAAAACEAbsha7d0AAAAHAQAADwAAAAAAAAAAAAAAAACrBAAAZHJzL2Rvd25yZXYueG1sUEsFBgAA&#10;AAAEAAQA8wAAALUFAAAAAA==&#10;">
            <v:textbox style="mso-next-textbox:#Прямоугольник 62">
              <w:txbxContent>
                <w:p w:rsidR="000F2AF7" w:rsidRDefault="000F2AF7" w:rsidP="000F2AF7">
                  <w:pPr>
                    <w:jc w:val="center"/>
                  </w:pPr>
                </w:p>
                <w:p w:rsidR="000F2AF7" w:rsidRPr="00A5634A" w:rsidRDefault="000F2AF7" w:rsidP="000F2AF7">
                  <w:pPr>
                    <w:jc w:val="center"/>
                    <w:rPr>
                      <w:rFonts w:ascii="Times New Roman" w:hAnsi="Times New Roman" w:cs="Times New Roman"/>
                      <w:sz w:val="28"/>
                      <w:szCs w:val="28"/>
                    </w:rPr>
                  </w:pPr>
                  <w:r w:rsidRPr="00A5634A">
                    <w:rPr>
                      <w:rFonts w:ascii="Times New Roman" w:hAnsi="Times New Roman" w:cs="Times New Roman"/>
                      <w:sz w:val="28"/>
                      <w:szCs w:val="28"/>
                    </w:rPr>
                    <w:t>Отдел сельского хозяйства</w:t>
                  </w:r>
                </w:p>
              </w:txbxContent>
            </v:textbox>
          </v:rect>
        </w:pict>
      </w:r>
      <w:r>
        <w:rPr>
          <w:noProof/>
        </w:rPr>
        <w:pict>
          <v:rect id="Прямоугольник 68" o:spid="_x0000_s1031" style="position:absolute;margin-left:300.3pt;margin-top:8.55pt;width:182.95pt;height:92.3pt;z-index:25166438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UgIAAGEEAAAOAAAAZHJzL2Uyb0RvYy54bWysVM2O0zAQviPxDpbvNG232d1GTVerLkVI&#10;C6y08ACu4zQWjm3GbpNyQuKKxCPwEFwQP/sM6RsxcdrSBU6IHCyPZ/x55vtmMrmoS0XWApw0OqWD&#10;Xp8SobnJpF6m9NXL+aNzSpxnOmPKaJHSjXD0YvrwwaSyiRiawqhMAEEQ7ZLKprTw3iZR5HghSuZ6&#10;xgqNztxAyTyasIwyYBWilyoa9vunUWUgs2C4cA5PrzonnQb8PBfcv8hzJzxRKcXcfFghrIt2jaYT&#10;liyB2ULyXRrsH7IomdT46AHqinlGViD/gColB+NM7nvclJHJc8lFqAGrGfR/q+a2YFaEWpAcZw80&#10;uf8Hy5+vb4DILKWnqJRmJWrUfNq+235svjd32/fN5+au+bb90PxovjRfCQYhY5V1CV68tTfQ1uzs&#10;teGvHdFmVjC9FJcApioEyzDPQRsf3bvQGg6vkkX1zGT4Hlt5E8ircyhbQKSF1EGjzUEjUXvC8XAY&#10;D09GY5SSoy+Oz+KTIGLEkv1tC84/EaYk7SalgD0Q0Nn62vk2G5bsQ0L2RslsLpUKBiwXMwVkzbBf&#10;5uELBWCRx2FKkyql43gYB+R7PncM0Q/f3yBK6bHxlSxTen4IYklL22Odhbb0TKpujykrveOxpa6T&#10;wNeLOkh3thdlYbINEgum63OcS9wUBt5SUmGPp9S9WTEQlKinGsUZD0ajdiiCMYrPhmjAsWdx7GGa&#10;I1RKPSXddua7QVpZkMsCXxoENrS5REFzGbhuxe6y2qWPfRwk2M1cOyjHdoj69WeY/gQAAP//AwBQ&#10;SwMEFAAGAAgAAAAhAFxNlb3fAAAACgEAAA8AAABkcnMvZG93bnJldi54bWxMj8FOwzAQRO9I/IO1&#10;SNyonYAhpHEqBCoSxza9cNvEbhKI7Sh22sDXs5zguJqnmbfFZrEDO5kp9N4pSFYCmHGN171rFRyq&#10;7U0GLER0GgfvjIIvE2BTXl4UmGt/djtz2seWUYkLOSroYhxzzkPTGYth5UfjKDv6yWKkc2q5nvBM&#10;5XbgqRD33GLvaKHD0Tx3pvncz1ZB3acH/N5Vr8I+bm/j21J9zO8vSl1fLU9rYNEs8Q+GX31Sh5Kc&#10;aj87Hdig4E5mCaEK0ocUGAGZlBJYTWQiBfCy4P9fKH8AAAD//wMAUEsBAi0AFAAGAAgAAAAhALaD&#10;OJL+AAAA4QEAABMAAAAAAAAAAAAAAAAAAAAAAFtDb250ZW50X1R5cGVzXS54bWxQSwECLQAUAAYA&#10;CAAAACEAOP0h/9YAAACUAQAACwAAAAAAAAAAAAAAAAAvAQAAX3JlbHMvLnJlbHNQSwECLQAUAAYA&#10;CAAAACEA5PjmU1ICAABhBAAADgAAAAAAAAAAAAAAAAAuAgAAZHJzL2Uyb0RvYy54bWxQSwECLQAU&#10;AAYACAAAACEAXE2Vvd8AAAAKAQAADwAAAAAAAAAAAAAAAACsBAAAZHJzL2Rvd25yZXYueG1sUEsF&#10;BgAAAAAEAAQA8wAAALgFAAAAAA==&#10;">
            <v:textbox style="mso-next-textbox:#Прямоугольник 68">
              <w:txbxContent>
                <w:p w:rsidR="00A5634A" w:rsidRDefault="00A5634A" w:rsidP="000F2AF7">
                  <w:pPr>
                    <w:jc w:val="center"/>
                    <w:rPr>
                      <w:rFonts w:ascii="Times New Roman" w:hAnsi="Times New Roman" w:cs="Times New Roman"/>
                      <w:sz w:val="28"/>
                      <w:szCs w:val="28"/>
                    </w:rPr>
                  </w:pPr>
                </w:p>
                <w:p w:rsidR="000F2AF7" w:rsidRPr="00A5634A" w:rsidRDefault="000F2AF7" w:rsidP="000F2AF7">
                  <w:pPr>
                    <w:jc w:val="center"/>
                    <w:rPr>
                      <w:rFonts w:ascii="Times New Roman" w:hAnsi="Times New Roman" w:cs="Times New Roman"/>
                      <w:sz w:val="28"/>
                      <w:szCs w:val="28"/>
                    </w:rPr>
                  </w:pPr>
                  <w:r w:rsidRPr="00A5634A">
                    <w:rPr>
                      <w:rFonts w:ascii="Times New Roman" w:hAnsi="Times New Roman" w:cs="Times New Roman"/>
                      <w:sz w:val="28"/>
                      <w:szCs w:val="28"/>
                    </w:rPr>
                    <w:t>Отдел труда, предпринимательства и потребительского рынка</w:t>
                  </w:r>
                </w:p>
              </w:txbxContent>
            </v:textbox>
          </v:rect>
        </w:pict>
      </w:r>
      <w:r>
        <w:rPr>
          <w:noProof/>
        </w:rPr>
        <w:pict>
          <v:rect id="Прямоугольник 60" o:spid="_x0000_s1032" style="position:absolute;margin-left:1pt;margin-top:6.2pt;width:143.8pt;height:96.9pt;z-index:251667456;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yPUgIAAGEEAAAOAAAAZHJzL2Uyb0RvYy54bWysVM2O0zAQviPxDpbvNG23LW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EjpCejQrUaP60+797mP9vb7b3daf67v62+5D/aP+Un8lGISMVdbFePHGXkNTs7NX&#10;hr9xRJt5wfRSXACYqhAswzx7TXx070JjOLxK0uq5yfA9tvImkLfJoWwAkRayCRptjxqJjSccD/tn&#10;o8lgPKGEo294Nh6MQ0oRiw+3LTj/VJiSNJuEAvZAQGfrK+ebbFh8CAnZGyWzhVQqGLBM5wrImmG/&#10;LMIXCsAiT8OUJlVCJ8P+MCDf87lTiG74/gZRSo+Nr2SZ0PExiMUNbU90FtrSM6naPaas9J7HhrpW&#10;Ar9JN610B1FSk22RWDBtn+Nc4qYw8I6SCns8oe7tioGgRD3TKM6kNxg0QxGMwfBxHw049aSnHqY5&#10;QiXUU9Ju574dpJUFuSzwpV5gQ5sLFDSXgetG7DarffrYx0GC/cw1g3Jqh6hff4bZTwAAAP//AwBQ&#10;SwMEFAAGAAgAAAAhAAAKX0zeAAAACQEAAA8AAABkcnMvZG93bnJldi54bWxMj8FOwzAQRO9I/IO1&#10;SNyoTZqWEuJUCFQkjm164baJlyQQ21HstIGvZznBcTVPM2/z7Wx7caIxdN5puF0oEORqbzrXaDiW&#10;u5sNiBDRGey9Iw1fFGBbXF7kmBl/dns6HWIjuMSFDDW0MQ6ZlKFuyWJY+IEcZ+9+tBj5HBtpRjxz&#10;ue1lotRaWuwcL7Q40FNL9edhshqqLjni9758UfZ+t4yvc/kxvT1rfX01Pz6AiDTHPxh+9VkdCnaq&#10;/ORMEL2GVbpiUkOyTEFwniZ3axAVg2qTgCxy+f+D4gcAAP//AwBQSwECLQAUAAYACAAAACEAtoM4&#10;kv4AAADhAQAAEwAAAAAAAAAAAAAAAAAAAAAAW0NvbnRlbnRfVHlwZXNdLnhtbFBLAQItABQABgAI&#10;AAAAIQA4/SH/1gAAAJQBAAALAAAAAAAAAAAAAAAAAC8BAABfcmVscy8ucmVsc1BLAQItABQABgAI&#10;AAAAIQAnCzyPUgIAAGEEAAAOAAAAAAAAAAAAAAAAAC4CAABkcnMvZTJvRG9jLnhtbFBLAQItABQA&#10;BgAIAAAAIQAACl9M3gAAAAkBAAAPAAAAAAAAAAAAAAAAAKwEAABkcnMvZG93bnJldi54bWxQSwUG&#10;AAAAAAQABADzAAAAtwUAAAAA&#10;">
            <v:textbox style="mso-next-textbox:#Прямоугольник 60">
              <w:txbxContent>
                <w:p w:rsidR="000F2AF7" w:rsidRPr="00A5634A" w:rsidRDefault="00F40625" w:rsidP="000F2AF7">
                  <w:pPr>
                    <w:jc w:val="center"/>
                    <w:rPr>
                      <w:rFonts w:ascii="Times New Roman" w:hAnsi="Times New Roman" w:cs="Times New Roman"/>
                      <w:sz w:val="28"/>
                      <w:szCs w:val="28"/>
                    </w:rPr>
                  </w:pPr>
                  <w:r w:rsidRPr="00A5634A">
                    <w:rPr>
                      <w:rFonts w:ascii="Times New Roman" w:hAnsi="Times New Roman" w:cs="Times New Roman"/>
                      <w:sz w:val="28"/>
                      <w:szCs w:val="28"/>
                    </w:rPr>
                    <w:t>Отдел эффективности реализации программ, анализа и прогнозирования</w:t>
                  </w:r>
                </w:p>
              </w:txbxContent>
            </v:textbox>
          </v:rect>
        </w:pict>
      </w:r>
    </w:p>
    <w:p w:rsidR="000F2AF7" w:rsidRPr="000F2AF7" w:rsidRDefault="000F2AF7" w:rsidP="000F2AF7">
      <w:pPr>
        <w:widowControl/>
        <w:suppressAutoHyphens w:val="0"/>
        <w:autoSpaceDE/>
        <w:rPr>
          <w:rFonts w:ascii="Times New Roman" w:hAnsi="Times New Roman" w:cs="Times New Roman"/>
          <w:sz w:val="28"/>
          <w:szCs w:val="28"/>
          <w:highlight w:val="yellow"/>
          <w:lang w:eastAsia="ru-RU"/>
        </w:rPr>
      </w:pPr>
    </w:p>
    <w:p w:rsidR="000F2AF7" w:rsidRPr="000F2AF7" w:rsidRDefault="000F2AF7" w:rsidP="000F2AF7">
      <w:pPr>
        <w:widowControl/>
        <w:suppressAutoHyphens w:val="0"/>
        <w:autoSpaceDE/>
        <w:rPr>
          <w:rFonts w:ascii="Times New Roman" w:hAnsi="Times New Roman" w:cs="Times New Roman"/>
          <w:sz w:val="28"/>
          <w:szCs w:val="28"/>
          <w:highlight w:val="yellow"/>
          <w:lang w:eastAsia="ru-RU"/>
        </w:rPr>
      </w:pPr>
    </w:p>
    <w:p w:rsidR="000F2AF7" w:rsidRPr="000F2AF7" w:rsidRDefault="000F2AF7" w:rsidP="000F2AF7">
      <w:pPr>
        <w:widowControl/>
        <w:suppressAutoHyphens w:val="0"/>
        <w:autoSpaceDE/>
        <w:rPr>
          <w:rFonts w:ascii="Times New Roman" w:hAnsi="Times New Roman" w:cs="Times New Roman"/>
          <w:sz w:val="28"/>
          <w:szCs w:val="28"/>
          <w:highlight w:val="yellow"/>
          <w:lang w:eastAsia="ru-RU"/>
        </w:rPr>
      </w:pPr>
    </w:p>
    <w:p w:rsidR="000F2AF7" w:rsidRPr="000F2AF7" w:rsidRDefault="000F2AF7" w:rsidP="000F2AF7">
      <w:pPr>
        <w:widowControl/>
        <w:suppressAutoHyphens w:val="0"/>
        <w:autoSpaceDE/>
        <w:rPr>
          <w:rFonts w:ascii="Times New Roman" w:hAnsi="Times New Roman" w:cs="Times New Roman"/>
          <w:sz w:val="28"/>
          <w:szCs w:val="28"/>
          <w:highlight w:val="yellow"/>
          <w:lang w:eastAsia="ru-RU"/>
        </w:rPr>
      </w:pPr>
    </w:p>
    <w:p w:rsidR="000F2AF7" w:rsidRPr="000F2AF7" w:rsidRDefault="000F2AF7" w:rsidP="000F2AF7">
      <w:pPr>
        <w:widowControl/>
        <w:suppressAutoHyphens w:val="0"/>
        <w:autoSpaceDE/>
        <w:rPr>
          <w:rFonts w:ascii="Times New Roman" w:hAnsi="Times New Roman" w:cs="Times New Roman"/>
          <w:sz w:val="28"/>
          <w:szCs w:val="28"/>
          <w:highlight w:val="yellow"/>
          <w:lang w:eastAsia="ru-RU"/>
        </w:rPr>
      </w:pPr>
    </w:p>
    <w:p w:rsidR="000F2AF7" w:rsidRPr="000F2AF7" w:rsidRDefault="000F2AF7" w:rsidP="000F2AF7">
      <w:pPr>
        <w:widowControl/>
        <w:suppressAutoHyphens w:val="0"/>
        <w:autoSpaceDE/>
        <w:rPr>
          <w:rFonts w:ascii="Times New Roman" w:hAnsi="Times New Roman" w:cs="Times New Roman"/>
          <w:sz w:val="28"/>
          <w:szCs w:val="28"/>
          <w:highlight w:val="yellow"/>
          <w:lang w:eastAsia="ru-RU"/>
        </w:rPr>
      </w:pPr>
    </w:p>
    <w:p w:rsidR="000F2AF7" w:rsidRPr="000F2AF7" w:rsidRDefault="000F2AF7" w:rsidP="000F2AF7">
      <w:pPr>
        <w:widowControl/>
        <w:suppressAutoHyphens w:val="0"/>
        <w:autoSpaceDE/>
        <w:rPr>
          <w:rFonts w:ascii="Times New Roman" w:hAnsi="Times New Roman" w:cs="Times New Roman"/>
          <w:sz w:val="28"/>
          <w:szCs w:val="28"/>
          <w:highlight w:val="yellow"/>
          <w:lang w:eastAsia="ru-RU"/>
        </w:rPr>
      </w:pPr>
    </w:p>
    <w:p w:rsidR="000F2AF7" w:rsidRPr="000F2AF7" w:rsidRDefault="000F2AF7" w:rsidP="000F2AF7">
      <w:pPr>
        <w:widowControl/>
        <w:suppressAutoHyphens w:val="0"/>
        <w:autoSpaceDE/>
        <w:rPr>
          <w:rFonts w:ascii="Times New Roman" w:hAnsi="Times New Roman" w:cs="Times New Roman"/>
          <w:sz w:val="28"/>
          <w:szCs w:val="28"/>
          <w:highlight w:val="yellow"/>
          <w:lang w:eastAsia="ru-RU"/>
        </w:rPr>
      </w:pPr>
    </w:p>
    <w:p w:rsidR="000F2AF7" w:rsidRPr="000F2AF7" w:rsidRDefault="000F2AF7" w:rsidP="000F2AF7">
      <w:pPr>
        <w:widowControl/>
        <w:suppressAutoHyphens w:val="0"/>
        <w:autoSpaceDE/>
        <w:jc w:val="center"/>
        <w:rPr>
          <w:rFonts w:ascii="Times New Roman" w:hAnsi="Times New Roman" w:cs="Times New Roman"/>
          <w:sz w:val="28"/>
          <w:szCs w:val="28"/>
          <w:lang w:eastAsia="ru-RU"/>
        </w:rPr>
      </w:pPr>
    </w:p>
    <w:p w:rsidR="000F2AF7" w:rsidRPr="000F2AF7" w:rsidRDefault="000F2AF7" w:rsidP="000F2AF7">
      <w:pPr>
        <w:widowControl/>
        <w:suppressAutoHyphens w:val="0"/>
        <w:autoSpaceDE/>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Pr="005F32CF" w:rsidRDefault="000F2AF7" w:rsidP="000F2AF7">
      <w:pPr>
        <w:widowControl/>
        <w:suppressAutoHyphens w:val="0"/>
        <w:autoSpaceDE/>
        <w:ind w:firstLine="720"/>
        <w:jc w:val="both"/>
        <w:rPr>
          <w:rFonts w:ascii="Times New Roman" w:hAnsi="Times New Roman" w:cs="Times New Roman"/>
          <w:sz w:val="28"/>
          <w:szCs w:val="28"/>
          <w:lang w:eastAsia="ru-RU"/>
        </w:rPr>
      </w:pPr>
    </w:p>
    <w:p w:rsidR="005F32CF" w:rsidRPr="005F32CF" w:rsidRDefault="005F32CF" w:rsidP="000F2AF7">
      <w:pPr>
        <w:widowControl/>
        <w:suppressAutoHyphens w:val="0"/>
        <w:autoSpaceDE/>
        <w:spacing w:after="160" w:line="259" w:lineRule="auto"/>
        <w:jc w:val="both"/>
        <w:rPr>
          <w:rFonts w:asciiTheme="minorHAnsi" w:eastAsiaTheme="minorHAnsi" w:hAnsiTheme="minorHAnsi" w:cstheme="minorBidi"/>
          <w:sz w:val="22"/>
          <w:szCs w:val="22"/>
          <w:lang w:eastAsia="en-US"/>
        </w:rPr>
      </w:pPr>
    </w:p>
    <w:p w:rsidR="005F32CF" w:rsidRPr="00465702" w:rsidRDefault="005F32CF" w:rsidP="00465702">
      <w:pPr>
        <w:widowControl/>
        <w:suppressAutoHyphens w:val="0"/>
        <w:autoSpaceDN w:val="0"/>
        <w:adjustRightInd w:val="0"/>
        <w:jc w:val="right"/>
        <w:rPr>
          <w:rFonts w:ascii="Times New Roman" w:eastAsia="Calibri" w:hAnsi="Times New Roman" w:cs="Times New Roman"/>
          <w:sz w:val="28"/>
          <w:szCs w:val="28"/>
          <w:lang w:eastAsia="en-US"/>
        </w:rPr>
      </w:pPr>
    </w:p>
    <w:sectPr w:rsidR="005F32CF" w:rsidRPr="00465702" w:rsidSect="00DD67BA">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322" w:rsidRDefault="00DE7322">
      <w:r>
        <w:separator/>
      </w:r>
    </w:p>
  </w:endnote>
  <w:endnote w:type="continuationSeparator" w:id="0">
    <w:p w:rsidR="00DE7322" w:rsidRDefault="00DE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322" w:rsidRDefault="00DE7322">
      <w:r>
        <w:separator/>
      </w:r>
    </w:p>
  </w:footnote>
  <w:footnote w:type="continuationSeparator" w:id="0">
    <w:p w:rsidR="00DE7322" w:rsidRDefault="00DE7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9E7E43"/>
    <w:multiLevelType w:val="hybridMultilevel"/>
    <w:tmpl w:val="57446418"/>
    <w:lvl w:ilvl="0" w:tplc="6690FC38">
      <w:start w:val="1"/>
      <w:numFmt w:val="decimal"/>
      <w:lvlText w:val="%1."/>
      <w:lvlJc w:val="left"/>
      <w:pPr>
        <w:tabs>
          <w:tab w:val="num" w:pos="1845"/>
        </w:tabs>
        <w:ind w:left="1845" w:hanging="1125"/>
      </w:pPr>
    </w:lvl>
    <w:lvl w:ilvl="1" w:tplc="BC30F740">
      <w:numFmt w:val="none"/>
      <w:lvlText w:val=""/>
      <w:lvlJc w:val="left"/>
      <w:pPr>
        <w:tabs>
          <w:tab w:val="num" w:pos="360"/>
        </w:tabs>
        <w:ind w:left="0" w:firstLine="0"/>
      </w:pPr>
    </w:lvl>
    <w:lvl w:ilvl="2" w:tplc="1D00EAA2">
      <w:numFmt w:val="none"/>
      <w:pStyle w:val="3"/>
      <w:lvlText w:val=""/>
      <w:lvlJc w:val="left"/>
      <w:pPr>
        <w:tabs>
          <w:tab w:val="num" w:pos="360"/>
        </w:tabs>
        <w:ind w:left="0" w:firstLine="0"/>
      </w:pPr>
    </w:lvl>
    <w:lvl w:ilvl="3" w:tplc="DE8E80FE">
      <w:numFmt w:val="none"/>
      <w:lvlText w:val=""/>
      <w:lvlJc w:val="left"/>
      <w:pPr>
        <w:tabs>
          <w:tab w:val="num" w:pos="360"/>
        </w:tabs>
        <w:ind w:left="0" w:firstLine="0"/>
      </w:pPr>
    </w:lvl>
    <w:lvl w:ilvl="4" w:tplc="1D6E6888">
      <w:numFmt w:val="none"/>
      <w:lvlText w:val=""/>
      <w:lvlJc w:val="left"/>
      <w:pPr>
        <w:tabs>
          <w:tab w:val="num" w:pos="360"/>
        </w:tabs>
        <w:ind w:left="0" w:firstLine="0"/>
      </w:pPr>
    </w:lvl>
    <w:lvl w:ilvl="5" w:tplc="9EBAF080">
      <w:numFmt w:val="none"/>
      <w:lvlText w:val=""/>
      <w:lvlJc w:val="left"/>
      <w:pPr>
        <w:tabs>
          <w:tab w:val="num" w:pos="360"/>
        </w:tabs>
        <w:ind w:left="0" w:firstLine="0"/>
      </w:pPr>
    </w:lvl>
    <w:lvl w:ilvl="6" w:tplc="DFD2388A">
      <w:numFmt w:val="none"/>
      <w:lvlText w:val=""/>
      <w:lvlJc w:val="left"/>
      <w:pPr>
        <w:tabs>
          <w:tab w:val="num" w:pos="360"/>
        </w:tabs>
        <w:ind w:left="0" w:firstLine="0"/>
      </w:pPr>
    </w:lvl>
    <w:lvl w:ilvl="7" w:tplc="9784513E">
      <w:numFmt w:val="none"/>
      <w:lvlText w:val=""/>
      <w:lvlJc w:val="left"/>
      <w:pPr>
        <w:tabs>
          <w:tab w:val="num" w:pos="360"/>
        </w:tabs>
        <w:ind w:left="0" w:firstLine="0"/>
      </w:pPr>
    </w:lvl>
    <w:lvl w:ilvl="8" w:tplc="3120F5A6">
      <w:numFmt w:val="none"/>
      <w:lvlText w:val=""/>
      <w:lvlJc w:val="left"/>
      <w:pPr>
        <w:tabs>
          <w:tab w:val="num" w:pos="36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C8078F"/>
    <w:rsid w:val="000029A3"/>
    <w:rsid w:val="00040F6A"/>
    <w:rsid w:val="000523B2"/>
    <w:rsid w:val="0009784A"/>
    <w:rsid w:val="00097FB6"/>
    <w:rsid w:val="000C27E3"/>
    <w:rsid w:val="000E3DBF"/>
    <w:rsid w:val="000F1C06"/>
    <w:rsid w:val="000F2AF7"/>
    <w:rsid w:val="00106DDA"/>
    <w:rsid w:val="00114AA1"/>
    <w:rsid w:val="00135A6F"/>
    <w:rsid w:val="0016723D"/>
    <w:rsid w:val="001A5737"/>
    <w:rsid w:val="001F2FCD"/>
    <w:rsid w:val="002340B4"/>
    <w:rsid w:val="00275980"/>
    <w:rsid w:val="0029469E"/>
    <w:rsid w:val="002B29E5"/>
    <w:rsid w:val="003024D2"/>
    <w:rsid w:val="0033286D"/>
    <w:rsid w:val="003922FF"/>
    <w:rsid w:val="003952FE"/>
    <w:rsid w:val="003A7F97"/>
    <w:rsid w:val="003B082F"/>
    <w:rsid w:val="003C16E5"/>
    <w:rsid w:val="003C6254"/>
    <w:rsid w:val="003D64E7"/>
    <w:rsid w:val="0042386B"/>
    <w:rsid w:val="00465702"/>
    <w:rsid w:val="004E0A4D"/>
    <w:rsid w:val="00532050"/>
    <w:rsid w:val="0054209D"/>
    <w:rsid w:val="005747E5"/>
    <w:rsid w:val="005F32CF"/>
    <w:rsid w:val="00601A8D"/>
    <w:rsid w:val="00626571"/>
    <w:rsid w:val="00640FDD"/>
    <w:rsid w:val="006569D6"/>
    <w:rsid w:val="00660DFB"/>
    <w:rsid w:val="00674CFC"/>
    <w:rsid w:val="006A7B16"/>
    <w:rsid w:val="006D05C0"/>
    <w:rsid w:val="006D4DB1"/>
    <w:rsid w:val="006E1E4F"/>
    <w:rsid w:val="007455D4"/>
    <w:rsid w:val="007B3D0B"/>
    <w:rsid w:val="007C3F71"/>
    <w:rsid w:val="007E5D00"/>
    <w:rsid w:val="007E7FAB"/>
    <w:rsid w:val="00837960"/>
    <w:rsid w:val="0084427E"/>
    <w:rsid w:val="00885BED"/>
    <w:rsid w:val="008C61DE"/>
    <w:rsid w:val="008C66E0"/>
    <w:rsid w:val="008D7A77"/>
    <w:rsid w:val="008E1747"/>
    <w:rsid w:val="00931E98"/>
    <w:rsid w:val="00946430"/>
    <w:rsid w:val="00994B10"/>
    <w:rsid w:val="009B7C25"/>
    <w:rsid w:val="009D560B"/>
    <w:rsid w:val="009E6D7A"/>
    <w:rsid w:val="009F1202"/>
    <w:rsid w:val="00A27BBB"/>
    <w:rsid w:val="00A5634A"/>
    <w:rsid w:val="00A62EE1"/>
    <w:rsid w:val="00A91EAB"/>
    <w:rsid w:val="00AB3522"/>
    <w:rsid w:val="00AD3C7A"/>
    <w:rsid w:val="00AE45D8"/>
    <w:rsid w:val="00AF0481"/>
    <w:rsid w:val="00AF3E58"/>
    <w:rsid w:val="00B1428E"/>
    <w:rsid w:val="00B51DB7"/>
    <w:rsid w:val="00BB4177"/>
    <w:rsid w:val="00BD7456"/>
    <w:rsid w:val="00C20583"/>
    <w:rsid w:val="00C56254"/>
    <w:rsid w:val="00C56C90"/>
    <w:rsid w:val="00C8078F"/>
    <w:rsid w:val="00C858C6"/>
    <w:rsid w:val="00CC7E6B"/>
    <w:rsid w:val="00CE06E1"/>
    <w:rsid w:val="00CE0AED"/>
    <w:rsid w:val="00D01420"/>
    <w:rsid w:val="00D86D9E"/>
    <w:rsid w:val="00DD67BA"/>
    <w:rsid w:val="00DE7322"/>
    <w:rsid w:val="00E01453"/>
    <w:rsid w:val="00E05809"/>
    <w:rsid w:val="00E82C90"/>
    <w:rsid w:val="00EC1C6F"/>
    <w:rsid w:val="00ED7A1B"/>
    <w:rsid w:val="00EF521B"/>
    <w:rsid w:val="00F21102"/>
    <w:rsid w:val="00F33FF9"/>
    <w:rsid w:val="00F40625"/>
    <w:rsid w:val="00F4194C"/>
    <w:rsid w:val="00F428B0"/>
    <w:rsid w:val="00F43875"/>
    <w:rsid w:val="00F8443F"/>
    <w:rsid w:val="00FA3C04"/>
    <w:rsid w:val="00FD36FB"/>
    <w:rsid w:val="00FE7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5" type="connector" idref="#_x0000_s1049"/>
        <o:r id="V:Rule6" type="connector" idref="#_x0000_s1050"/>
        <o:r id="V:Rule7" type="connector" idref="#_x0000_s1047"/>
        <o:r id="V:Rule8" type="connector" idref="#_x0000_s1048"/>
      </o:rules>
    </o:shapelayout>
  </w:shapeDefaults>
  <w:doNotEmbedSmartTags/>
  <w:decimalSymbol w:val=","/>
  <w:listSeparator w:val=";"/>
  <w15:docId w15:val="{A13ABC4F-ABB1-4E88-8307-98F63448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456"/>
    <w:pPr>
      <w:widowControl w:val="0"/>
      <w:suppressAutoHyphens/>
      <w:autoSpaceDE w:val="0"/>
    </w:pPr>
    <w:rPr>
      <w:rFonts w:ascii="Calibri" w:hAnsi="Calibri" w:cs="Calibri"/>
      <w:sz w:val="24"/>
      <w:szCs w:val="24"/>
      <w:lang w:eastAsia="zh-C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qFormat/>
    <w:rsid w:val="00BD7456"/>
    <w:pPr>
      <w:keepNext/>
      <w:widowControl/>
      <w:numPr>
        <w:numId w:val="1"/>
      </w:numPr>
      <w:autoSpaceDE/>
      <w:jc w:val="center"/>
      <w:outlineLvl w:val="0"/>
    </w:pPr>
    <w:rPr>
      <w:rFonts w:ascii="Times New Roman" w:hAnsi="Times New Roman" w:cs="Times New Roman"/>
      <w:b/>
      <w:sz w:val="28"/>
      <w:lang w:val="en-US"/>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601A8D"/>
    <w:pPr>
      <w:keepNext/>
      <w:widowControl/>
      <w:suppressAutoHyphens w:val="0"/>
      <w:overflowPunct w:val="0"/>
      <w:autoSpaceDN w:val="0"/>
      <w:adjustRightInd w:val="0"/>
      <w:spacing w:line="320" w:lineRule="exact"/>
      <w:ind w:left="24" w:firstLine="696"/>
      <w:jc w:val="both"/>
      <w:outlineLvl w:val="1"/>
    </w:pPr>
    <w:rPr>
      <w:rFonts w:ascii="Tahoma" w:hAnsi="Tahoma" w:cs="Times New Roman"/>
      <w:b/>
      <w:szCs w:val="20"/>
      <w:lang w:eastAsia="en-US"/>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601A8D"/>
    <w:pPr>
      <w:keepNext/>
      <w:widowControl/>
      <w:numPr>
        <w:ilvl w:val="2"/>
        <w:numId w:val="7"/>
      </w:numPr>
      <w:suppressAutoHyphens w:val="0"/>
      <w:autoSpaceDE/>
      <w:spacing w:before="240" w:after="60"/>
      <w:jc w:val="both"/>
      <w:outlineLvl w:val="2"/>
    </w:pPr>
    <w:rPr>
      <w:rFonts w:ascii="Tahoma" w:hAnsi="Tahoma" w:cs="Times New Roman"/>
      <w:b/>
      <w:bCs/>
      <w:sz w:val="22"/>
      <w:szCs w:val="26"/>
      <w:lang w:eastAsia="en-US"/>
    </w:rPr>
  </w:style>
  <w:style w:type="paragraph" w:styleId="4">
    <w:name w:val="heading 4"/>
    <w:aliases w:val="c4,Параграф,Заголовок 4 (Приложение),H41"/>
    <w:basedOn w:val="a"/>
    <w:next w:val="a"/>
    <w:link w:val="40"/>
    <w:unhideWhenUsed/>
    <w:qFormat/>
    <w:rsid w:val="00601A8D"/>
    <w:pPr>
      <w:keepNext/>
      <w:widowControl/>
      <w:suppressAutoHyphens w:val="0"/>
      <w:overflowPunct w:val="0"/>
      <w:autoSpaceDN w:val="0"/>
      <w:adjustRightInd w:val="0"/>
      <w:spacing w:line="320" w:lineRule="exact"/>
      <w:jc w:val="center"/>
      <w:outlineLvl w:val="3"/>
    </w:pPr>
    <w:rPr>
      <w:rFonts w:ascii="Times New Roman CYR" w:hAnsi="Times New Roman CYR" w:cs="Times New Roman"/>
      <w:b/>
      <w:sz w:val="28"/>
      <w:szCs w:val="20"/>
      <w:lang w:eastAsia="en-US"/>
    </w:rPr>
  </w:style>
  <w:style w:type="paragraph" w:styleId="5">
    <w:name w:val="heading 5"/>
    <w:basedOn w:val="a"/>
    <w:next w:val="a"/>
    <w:link w:val="50"/>
    <w:uiPriority w:val="9"/>
    <w:unhideWhenUsed/>
    <w:qFormat/>
    <w:rsid w:val="00601A8D"/>
    <w:pPr>
      <w:keepNext/>
      <w:tabs>
        <w:tab w:val="left" w:pos="600"/>
      </w:tabs>
      <w:suppressAutoHyphens w:val="0"/>
      <w:autoSpaceDE/>
      <w:ind w:firstLine="709"/>
      <w:jc w:val="both"/>
      <w:outlineLvl w:val="4"/>
    </w:pPr>
    <w:rPr>
      <w:rFonts w:ascii="Times New Roman" w:eastAsia="Calibri" w:hAnsi="Times New Roman" w:cs="Times New Roman"/>
      <w:sz w:val="28"/>
      <w:szCs w:val="28"/>
      <w:lang w:eastAsia="en-US"/>
    </w:rPr>
  </w:style>
  <w:style w:type="paragraph" w:styleId="6">
    <w:name w:val="heading 6"/>
    <w:basedOn w:val="a"/>
    <w:next w:val="a"/>
    <w:link w:val="60"/>
    <w:unhideWhenUsed/>
    <w:qFormat/>
    <w:rsid w:val="00601A8D"/>
    <w:pPr>
      <w:keepNext/>
      <w:widowControl/>
      <w:suppressAutoHyphens w:val="0"/>
      <w:autoSpaceDE/>
      <w:spacing w:line="360" w:lineRule="auto"/>
      <w:ind w:firstLine="709"/>
      <w:jc w:val="both"/>
      <w:outlineLvl w:val="5"/>
    </w:pPr>
    <w:rPr>
      <w:rFonts w:ascii="Times New Roman" w:hAnsi="Times New Roman" w:cs="Times New Roman"/>
      <w:b/>
      <w:iCs/>
      <w:lang w:eastAsia="en-US"/>
    </w:rPr>
  </w:style>
  <w:style w:type="paragraph" w:styleId="7">
    <w:name w:val="heading 7"/>
    <w:basedOn w:val="a"/>
    <w:next w:val="a"/>
    <w:link w:val="70"/>
    <w:uiPriority w:val="99"/>
    <w:unhideWhenUsed/>
    <w:qFormat/>
    <w:rsid w:val="00601A8D"/>
    <w:pPr>
      <w:keepNext/>
      <w:widowControl/>
      <w:suppressAutoHyphens w:val="0"/>
      <w:autoSpaceDE/>
      <w:spacing w:line="360" w:lineRule="auto"/>
      <w:ind w:firstLine="709"/>
      <w:jc w:val="both"/>
      <w:outlineLvl w:val="6"/>
    </w:pPr>
    <w:rPr>
      <w:rFonts w:ascii="Times New Roman" w:hAnsi="Times New Roman" w:cs="Times New Roman"/>
      <w:b/>
      <w:bCs/>
      <w:i/>
      <w:iCs/>
      <w:lang w:eastAsia="en-US"/>
    </w:rPr>
  </w:style>
  <w:style w:type="paragraph" w:styleId="8">
    <w:name w:val="heading 8"/>
    <w:basedOn w:val="a"/>
    <w:next w:val="a"/>
    <w:link w:val="80"/>
    <w:uiPriority w:val="99"/>
    <w:unhideWhenUsed/>
    <w:qFormat/>
    <w:rsid w:val="00601A8D"/>
    <w:pPr>
      <w:keepNext/>
      <w:widowControl/>
      <w:suppressAutoHyphens w:val="0"/>
      <w:autoSpaceDE/>
      <w:jc w:val="center"/>
      <w:outlineLvl w:val="7"/>
    </w:pPr>
    <w:rPr>
      <w:rFonts w:ascii="Times New Roman" w:hAnsi="Times New Roman" w:cs="Times New Roman"/>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D7456"/>
  </w:style>
  <w:style w:type="character" w:customStyle="1" w:styleId="WW8Num1z1">
    <w:name w:val="WW8Num1z1"/>
    <w:rsid w:val="00BD7456"/>
  </w:style>
  <w:style w:type="character" w:customStyle="1" w:styleId="WW8Num1z2">
    <w:name w:val="WW8Num1z2"/>
    <w:rsid w:val="00BD7456"/>
  </w:style>
  <w:style w:type="character" w:customStyle="1" w:styleId="WW8Num1z3">
    <w:name w:val="WW8Num1z3"/>
    <w:rsid w:val="00BD7456"/>
  </w:style>
  <w:style w:type="character" w:customStyle="1" w:styleId="WW8Num1z4">
    <w:name w:val="WW8Num1z4"/>
    <w:rsid w:val="00BD7456"/>
  </w:style>
  <w:style w:type="character" w:customStyle="1" w:styleId="WW8Num1z5">
    <w:name w:val="WW8Num1z5"/>
    <w:rsid w:val="00BD7456"/>
  </w:style>
  <w:style w:type="character" w:customStyle="1" w:styleId="WW8Num1z6">
    <w:name w:val="WW8Num1z6"/>
    <w:rsid w:val="00BD7456"/>
  </w:style>
  <w:style w:type="character" w:customStyle="1" w:styleId="WW8Num1z7">
    <w:name w:val="WW8Num1z7"/>
    <w:rsid w:val="00BD7456"/>
  </w:style>
  <w:style w:type="character" w:customStyle="1" w:styleId="WW8Num1z8">
    <w:name w:val="WW8Num1z8"/>
    <w:rsid w:val="00BD7456"/>
  </w:style>
  <w:style w:type="character" w:customStyle="1" w:styleId="WW8Num2z0">
    <w:name w:val="WW8Num2z0"/>
    <w:rsid w:val="00BD7456"/>
    <w:rPr>
      <w:rFonts w:ascii="Times New Roman" w:hAnsi="Times New Roman" w:cs="Times New Roman"/>
      <w:sz w:val="28"/>
      <w:szCs w:val="28"/>
    </w:rPr>
  </w:style>
  <w:style w:type="character" w:customStyle="1" w:styleId="WW8Num3z0">
    <w:name w:val="WW8Num3z0"/>
    <w:rsid w:val="00BD7456"/>
    <w:rPr>
      <w:rFonts w:ascii="Times New Roman" w:hAnsi="Times New Roman" w:cs="Times New Roman"/>
      <w:sz w:val="28"/>
      <w:szCs w:val="28"/>
    </w:rPr>
  </w:style>
  <w:style w:type="character" w:customStyle="1" w:styleId="WW8Num4z0">
    <w:name w:val="WW8Num4z0"/>
    <w:rsid w:val="00BD7456"/>
  </w:style>
  <w:style w:type="character" w:customStyle="1" w:styleId="WW8Num4z1">
    <w:name w:val="WW8Num4z1"/>
    <w:rsid w:val="00BD7456"/>
    <w:rPr>
      <w:rFonts w:ascii="Times New Roman" w:hAnsi="Times New Roman" w:cs="Times New Roman"/>
      <w:sz w:val="28"/>
      <w:szCs w:val="28"/>
    </w:rPr>
  </w:style>
  <w:style w:type="character" w:customStyle="1" w:styleId="WW8Num4z2">
    <w:name w:val="WW8Num4z2"/>
    <w:rsid w:val="00BD7456"/>
  </w:style>
  <w:style w:type="character" w:customStyle="1" w:styleId="WW8Num4z3">
    <w:name w:val="WW8Num4z3"/>
    <w:rsid w:val="00BD7456"/>
  </w:style>
  <w:style w:type="character" w:customStyle="1" w:styleId="WW8Num4z4">
    <w:name w:val="WW8Num4z4"/>
    <w:rsid w:val="00BD7456"/>
  </w:style>
  <w:style w:type="character" w:customStyle="1" w:styleId="WW8Num4z5">
    <w:name w:val="WW8Num4z5"/>
    <w:rsid w:val="00BD7456"/>
  </w:style>
  <w:style w:type="character" w:customStyle="1" w:styleId="WW8Num4z6">
    <w:name w:val="WW8Num4z6"/>
    <w:rsid w:val="00BD7456"/>
  </w:style>
  <w:style w:type="character" w:customStyle="1" w:styleId="WW8Num4z7">
    <w:name w:val="WW8Num4z7"/>
    <w:rsid w:val="00BD7456"/>
  </w:style>
  <w:style w:type="character" w:customStyle="1" w:styleId="WW8Num4z8">
    <w:name w:val="WW8Num4z8"/>
    <w:rsid w:val="00BD7456"/>
  </w:style>
  <w:style w:type="character" w:customStyle="1" w:styleId="WW8Num5z0">
    <w:name w:val="WW8Num5z0"/>
    <w:rsid w:val="00BD7456"/>
    <w:rPr>
      <w:rFonts w:ascii="Times New Roman" w:hAnsi="Times New Roman" w:cs="Times New Roman"/>
      <w:sz w:val="28"/>
      <w:szCs w:val="28"/>
    </w:rPr>
  </w:style>
  <w:style w:type="character" w:customStyle="1" w:styleId="51">
    <w:name w:val="Основной шрифт абзаца5"/>
    <w:rsid w:val="00BD7456"/>
  </w:style>
  <w:style w:type="character" w:customStyle="1" w:styleId="WW8Num5z1">
    <w:name w:val="WW8Num5z1"/>
    <w:rsid w:val="00BD7456"/>
  </w:style>
  <w:style w:type="character" w:customStyle="1" w:styleId="WW8Num5z2">
    <w:name w:val="WW8Num5z2"/>
    <w:rsid w:val="00BD7456"/>
  </w:style>
  <w:style w:type="character" w:customStyle="1" w:styleId="WW8Num5z3">
    <w:name w:val="WW8Num5z3"/>
    <w:rsid w:val="00BD7456"/>
  </w:style>
  <w:style w:type="character" w:customStyle="1" w:styleId="WW8Num5z4">
    <w:name w:val="WW8Num5z4"/>
    <w:rsid w:val="00BD7456"/>
  </w:style>
  <w:style w:type="character" w:customStyle="1" w:styleId="WW8Num5z5">
    <w:name w:val="WW8Num5z5"/>
    <w:rsid w:val="00BD7456"/>
  </w:style>
  <w:style w:type="character" w:customStyle="1" w:styleId="WW8Num5z6">
    <w:name w:val="WW8Num5z6"/>
    <w:rsid w:val="00BD7456"/>
  </w:style>
  <w:style w:type="character" w:customStyle="1" w:styleId="WW8Num5z7">
    <w:name w:val="WW8Num5z7"/>
    <w:rsid w:val="00BD7456"/>
  </w:style>
  <w:style w:type="character" w:customStyle="1" w:styleId="WW8Num5z8">
    <w:name w:val="WW8Num5z8"/>
    <w:rsid w:val="00BD7456"/>
  </w:style>
  <w:style w:type="character" w:customStyle="1" w:styleId="WW8Num6z0">
    <w:name w:val="WW8Num6z0"/>
    <w:rsid w:val="00BD7456"/>
    <w:rPr>
      <w:rFonts w:ascii="Times New Roman" w:hAnsi="Times New Roman" w:cs="Times New Roman"/>
      <w:sz w:val="28"/>
      <w:szCs w:val="28"/>
    </w:rPr>
  </w:style>
  <w:style w:type="character" w:customStyle="1" w:styleId="WW8Num7z0">
    <w:name w:val="WW8Num7z0"/>
    <w:rsid w:val="00BD7456"/>
  </w:style>
  <w:style w:type="character" w:customStyle="1" w:styleId="WW8Num7z1">
    <w:name w:val="WW8Num7z1"/>
    <w:rsid w:val="00BD7456"/>
  </w:style>
  <w:style w:type="character" w:customStyle="1" w:styleId="WW8Num7z2">
    <w:name w:val="WW8Num7z2"/>
    <w:rsid w:val="00BD7456"/>
  </w:style>
  <w:style w:type="character" w:customStyle="1" w:styleId="WW8Num7z3">
    <w:name w:val="WW8Num7z3"/>
    <w:rsid w:val="00BD7456"/>
  </w:style>
  <w:style w:type="character" w:customStyle="1" w:styleId="WW8Num7z4">
    <w:name w:val="WW8Num7z4"/>
    <w:rsid w:val="00BD7456"/>
  </w:style>
  <w:style w:type="character" w:customStyle="1" w:styleId="WW8Num7z5">
    <w:name w:val="WW8Num7z5"/>
    <w:rsid w:val="00BD7456"/>
  </w:style>
  <w:style w:type="character" w:customStyle="1" w:styleId="WW8Num7z6">
    <w:name w:val="WW8Num7z6"/>
    <w:rsid w:val="00BD7456"/>
  </w:style>
  <w:style w:type="character" w:customStyle="1" w:styleId="WW8Num7z7">
    <w:name w:val="WW8Num7z7"/>
    <w:rsid w:val="00BD7456"/>
  </w:style>
  <w:style w:type="character" w:customStyle="1" w:styleId="WW8Num7z8">
    <w:name w:val="WW8Num7z8"/>
    <w:rsid w:val="00BD7456"/>
  </w:style>
  <w:style w:type="character" w:customStyle="1" w:styleId="41">
    <w:name w:val="Основной шрифт абзаца4"/>
    <w:rsid w:val="00BD7456"/>
  </w:style>
  <w:style w:type="character" w:customStyle="1" w:styleId="31">
    <w:name w:val="Основной шрифт абзаца3"/>
    <w:rsid w:val="00BD7456"/>
  </w:style>
  <w:style w:type="character" w:customStyle="1" w:styleId="WW8Num2z1">
    <w:name w:val="WW8Num2z1"/>
    <w:rsid w:val="00BD7456"/>
  </w:style>
  <w:style w:type="character" w:customStyle="1" w:styleId="WW8Num2z2">
    <w:name w:val="WW8Num2z2"/>
    <w:rsid w:val="00BD7456"/>
  </w:style>
  <w:style w:type="character" w:customStyle="1" w:styleId="WW8Num2z3">
    <w:name w:val="WW8Num2z3"/>
    <w:rsid w:val="00BD7456"/>
  </w:style>
  <w:style w:type="character" w:customStyle="1" w:styleId="WW8Num2z4">
    <w:name w:val="WW8Num2z4"/>
    <w:rsid w:val="00BD7456"/>
  </w:style>
  <w:style w:type="character" w:customStyle="1" w:styleId="WW8Num2z5">
    <w:name w:val="WW8Num2z5"/>
    <w:rsid w:val="00BD7456"/>
  </w:style>
  <w:style w:type="character" w:customStyle="1" w:styleId="WW8Num2z6">
    <w:name w:val="WW8Num2z6"/>
    <w:rsid w:val="00BD7456"/>
  </w:style>
  <w:style w:type="character" w:customStyle="1" w:styleId="WW8Num2z7">
    <w:name w:val="WW8Num2z7"/>
    <w:rsid w:val="00BD7456"/>
  </w:style>
  <w:style w:type="character" w:customStyle="1" w:styleId="WW8Num2z8">
    <w:name w:val="WW8Num2z8"/>
    <w:rsid w:val="00BD7456"/>
  </w:style>
  <w:style w:type="character" w:customStyle="1" w:styleId="WW8Num8z0">
    <w:name w:val="WW8Num8z0"/>
    <w:rsid w:val="00BD7456"/>
    <w:rPr>
      <w:rFonts w:ascii="Symbol" w:hAnsi="Symbol" w:cs="Symbol"/>
    </w:rPr>
  </w:style>
  <w:style w:type="character" w:customStyle="1" w:styleId="WW8Num9z0">
    <w:name w:val="WW8Num9z0"/>
    <w:rsid w:val="00BD7456"/>
    <w:rPr>
      <w:rFonts w:ascii="Symbol" w:hAnsi="Symbol" w:cs="Symbol"/>
    </w:rPr>
  </w:style>
  <w:style w:type="character" w:customStyle="1" w:styleId="WW8Num9z1">
    <w:name w:val="WW8Num9z1"/>
    <w:rsid w:val="00BD7456"/>
    <w:rPr>
      <w:rFonts w:ascii="Courier New" w:hAnsi="Courier New" w:cs="Courier New"/>
    </w:rPr>
  </w:style>
  <w:style w:type="character" w:customStyle="1" w:styleId="WW8Num9z2">
    <w:name w:val="WW8Num9z2"/>
    <w:rsid w:val="00BD7456"/>
    <w:rPr>
      <w:rFonts w:ascii="Wingdings" w:hAnsi="Wingdings" w:cs="Wingdings"/>
    </w:rPr>
  </w:style>
  <w:style w:type="character" w:customStyle="1" w:styleId="WW8Num9z3">
    <w:name w:val="WW8Num9z3"/>
    <w:rsid w:val="00BD7456"/>
    <w:rPr>
      <w:rFonts w:ascii="Symbol" w:hAnsi="Symbol" w:cs="Symbol"/>
    </w:rPr>
  </w:style>
  <w:style w:type="character" w:customStyle="1" w:styleId="WW8Num10z0">
    <w:name w:val="WW8Num10z0"/>
    <w:rsid w:val="00BD7456"/>
  </w:style>
  <w:style w:type="character" w:customStyle="1" w:styleId="WW8Num11z0">
    <w:name w:val="WW8Num11z0"/>
    <w:rsid w:val="00BD7456"/>
    <w:rPr>
      <w:rFonts w:ascii="Symbol" w:hAnsi="Symbol" w:cs="Symbol"/>
    </w:rPr>
  </w:style>
  <w:style w:type="character" w:customStyle="1" w:styleId="WW8Num11z1">
    <w:name w:val="WW8Num11z1"/>
    <w:rsid w:val="00BD7456"/>
    <w:rPr>
      <w:rFonts w:ascii="Courier New" w:hAnsi="Courier New" w:cs="Courier New"/>
    </w:rPr>
  </w:style>
  <w:style w:type="character" w:customStyle="1" w:styleId="WW8Num11z2">
    <w:name w:val="WW8Num11z2"/>
    <w:rsid w:val="00BD7456"/>
    <w:rPr>
      <w:rFonts w:ascii="Wingdings" w:hAnsi="Wingdings" w:cs="Wingdings"/>
    </w:rPr>
  </w:style>
  <w:style w:type="character" w:customStyle="1" w:styleId="WW8Num12z0">
    <w:name w:val="WW8Num12z0"/>
    <w:rsid w:val="00BD7456"/>
    <w:rPr>
      <w:rFonts w:ascii="Symbol" w:hAnsi="Symbol" w:cs="Symbol"/>
    </w:rPr>
  </w:style>
  <w:style w:type="character" w:customStyle="1" w:styleId="WW8Num12z1">
    <w:name w:val="WW8Num12z1"/>
    <w:rsid w:val="00BD7456"/>
    <w:rPr>
      <w:rFonts w:ascii="Courier New" w:hAnsi="Courier New" w:cs="Courier New"/>
    </w:rPr>
  </w:style>
  <w:style w:type="character" w:customStyle="1" w:styleId="WW8Num12z2">
    <w:name w:val="WW8Num12z2"/>
    <w:rsid w:val="00BD7456"/>
    <w:rPr>
      <w:rFonts w:ascii="Wingdings" w:hAnsi="Wingdings" w:cs="Wingdings"/>
    </w:rPr>
  </w:style>
  <w:style w:type="character" w:customStyle="1" w:styleId="WW8Num12z3">
    <w:name w:val="WW8Num12z3"/>
    <w:rsid w:val="00BD7456"/>
    <w:rPr>
      <w:rFonts w:ascii="Symbol" w:hAnsi="Symbol" w:cs="Symbol"/>
    </w:rPr>
  </w:style>
  <w:style w:type="character" w:customStyle="1" w:styleId="WW8Num13z0">
    <w:name w:val="WW8Num13z0"/>
    <w:rsid w:val="00BD7456"/>
    <w:rPr>
      <w:rFonts w:ascii="Symbol" w:hAnsi="Symbol" w:cs="Symbol"/>
    </w:rPr>
  </w:style>
  <w:style w:type="character" w:customStyle="1" w:styleId="WW8Num13z1">
    <w:name w:val="WW8Num13z1"/>
    <w:rsid w:val="00BD7456"/>
    <w:rPr>
      <w:rFonts w:ascii="Courier New" w:hAnsi="Courier New" w:cs="Courier New"/>
    </w:rPr>
  </w:style>
  <w:style w:type="character" w:customStyle="1" w:styleId="WW8Num13z2">
    <w:name w:val="WW8Num13z2"/>
    <w:rsid w:val="00BD7456"/>
    <w:rPr>
      <w:rFonts w:ascii="Wingdings" w:hAnsi="Wingdings" w:cs="Wingdings"/>
    </w:rPr>
  </w:style>
  <w:style w:type="character" w:customStyle="1" w:styleId="WW8Num13z3">
    <w:name w:val="WW8Num13z3"/>
    <w:rsid w:val="00BD7456"/>
    <w:rPr>
      <w:rFonts w:ascii="Symbol" w:hAnsi="Symbol" w:cs="Symbol"/>
    </w:rPr>
  </w:style>
  <w:style w:type="character" w:customStyle="1" w:styleId="WW8Num14z0">
    <w:name w:val="WW8Num14z0"/>
    <w:rsid w:val="00BD7456"/>
  </w:style>
  <w:style w:type="character" w:customStyle="1" w:styleId="WW8Num14z1">
    <w:name w:val="WW8Num14z1"/>
    <w:rsid w:val="00BD7456"/>
  </w:style>
  <w:style w:type="character" w:customStyle="1" w:styleId="WW8Num14z2">
    <w:name w:val="WW8Num14z2"/>
    <w:rsid w:val="00BD7456"/>
  </w:style>
  <w:style w:type="character" w:customStyle="1" w:styleId="WW8Num14z3">
    <w:name w:val="WW8Num14z3"/>
    <w:rsid w:val="00BD7456"/>
  </w:style>
  <w:style w:type="character" w:customStyle="1" w:styleId="WW8Num14z4">
    <w:name w:val="WW8Num14z4"/>
    <w:rsid w:val="00BD7456"/>
  </w:style>
  <w:style w:type="character" w:customStyle="1" w:styleId="WW8Num14z5">
    <w:name w:val="WW8Num14z5"/>
    <w:rsid w:val="00BD7456"/>
  </w:style>
  <w:style w:type="character" w:customStyle="1" w:styleId="WW8Num14z6">
    <w:name w:val="WW8Num14z6"/>
    <w:rsid w:val="00BD7456"/>
  </w:style>
  <w:style w:type="character" w:customStyle="1" w:styleId="WW8Num14z7">
    <w:name w:val="WW8Num14z7"/>
    <w:rsid w:val="00BD7456"/>
  </w:style>
  <w:style w:type="character" w:customStyle="1" w:styleId="WW8Num14z8">
    <w:name w:val="WW8Num14z8"/>
    <w:rsid w:val="00BD7456"/>
  </w:style>
  <w:style w:type="character" w:customStyle="1" w:styleId="WW8Num15z0">
    <w:name w:val="WW8Num15z0"/>
    <w:rsid w:val="00BD7456"/>
  </w:style>
  <w:style w:type="character" w:customStyle="1" w:styleId="WW8Num15z1">
    <w:name w:val="WW8Num15z1"/>
    <w:rsid w:val="00BD7456"/>
  </w:style>
  <w:style w:type="character" w:customStyle="1" w:styleId="WW8Num15z2">
    <w:name w:val="WW8Num15z2"/>
    <w:rsid w:val="00BD7456"/>
  </w:style>
  <w:style w:type="character" w:customStyle="1" w:styleId="WW8Num15z3">
    <w:name w:val="WW8Num15z3"/>
    <w:rsid w:val="00BD7456"/>
  </w:style>
  <w:style w:type="character" w:customStyle="1" w:styleId="WW8Num15z4">
    <w:name w:val="WW8Num15z4"/>
    <w:rsid w:val="00BD7456"/>
  </w:style>
  <w:style w:type="character" w:customStyle="1" w:styleId="WW8Num15z5">
    <w:name w:val="WW8Num15z5"/>
    <w:rsid w:val="00BD7456"/>
  </w:style>
  <w:style w:type="character" w:customStyle="1" w:styleId="WW8Num15z6">
    <w:name w:val="WW8Num15z6"/>
    <w:rsid w:val="00BD7456"/>
  </w:style>
  <w:style w:type="character" w:customStyle="1" w:styleId="WW8Num15z7">
    <w:name w:val="WW8Num15z7"/>
    <w:rsid w:val="00BD7456"/>
  </w:style>
  <w:style w:type="character" w:customStyle="1" w:styleId="WW8Num15z8">
    <w:name w:val="WW8Num15z8"/>
    <w:rsid w:val="00BD7456"/>
  </w:style>
  <w:style w:type="character" w:customStyle="1" w:styleId="WW8Num16z0">
    <w:name w:val="WW8Num16z0"/>
    <w:rsid w:val="00BD7456"/>
  </w:style>
  <w:style w:type="character" w:customStyle="1" w:styleId="WW8Num16z1">
    <w:name w:val="WW8Num16z1"/>
    <w:rsid w:val="00BD7456"/>
  </w:style>
  <w:style w:type="character" w:customStyle="1" w:styleId="WW8Num16z2">
    <w:name w:val="WW8Num16z2"/>
    <w:rsid w:val="00BD7456"/>
  </w:style>
  <w:style w:type="character" w:customStyle="1" w:styleId="WW8Num16z3">
    <w:name w:val="WW8Num16z3"/>
    <w:rsid w:val="00BD7456"/>
  </w:style>
  <w:style w:type="character" w:customStyle="1" w:styleId="WW8Num16z4">
    <w:name w:val="WW8Num16z4"/>
    <w:rsid w:val="00BD7456"/>
  </w:style>
  <w:style w:type="character" w:customStyle="1" w:styleId="WW8Num16z5">
    <w:name w:val="WW8Num16z5"/>
    <w:rsid w:val="00BD7456"/>
  </w:style>
  <w:style w:type="character" w:customStyle="1" w:styleId="WW8Num16z6">
    <w:name w:val="WW8Num16z6"/>
    <w:rsid w:val="00BD7456"/>
  </w:style>
  <w:style w:type="character" w:customStyle="1" w:styleId="WW8Num16z7">
    <w:name w:val="WW8Num16z7"/>
    <w:rsid w:val="00BD7456"/>
  </w:style>
  <w:style w:type="character" w:customStyle="1" w:styleId="WW8Num16z8">
    <w:name w:val="WW8Num16z8"/>
    <w:rsid w:val="00BD7456"/>
  </w:style>
  <w:style w:type="character" w:customStyle="1" w:styleId="WW8Num17z0">
    <w:name w:val="WW8Num17z0"/>
    <w:rsid w:val="00BD7456"/>
  </w:style>
  <w:style w:type="character" w:customStyle="1" w:styleId="WW8Num18z0">
    <w:name w:val="WW8Num18z0"/>
    <w:rsid w:val="00BD7456"/>
  </w:style>
  <w:style w:type="character" w:customStyle="1" w:styleId="WW8Num19z0">
    <w:name w:val="WW8Num19z0"/>
    <w:rsid w:val="00BD7456"/>
  </w:style>
  <w:style w:type="character" w:customStyle="1" w:styleId="WW8Num19z1">
    <w:name w:val="WW8Num19z1"/>
    <w:rsid w:val="00BD7456"/>
  </w:style>
  <w:style w:type="character" w:customStyle="1" w:styleId="WW8Num19z2">
    <w:name w:val="WW8Num19z2"/>
    <w:rsid w:val="00BD7456"/>
  </w:style>
  <w:style w:type="character" w:customStyle="1" w:styleId="WW8Num19z3">
    <w:name w:val="WW8Num19z3"/>
    <w:rsid w:val="00BD7456"/>
  </w:style>
  <w:style w:type="character" w:customStyle="1" w:styleId="WW8Num19z4">
    <w:name w:val="WW8Num19z4"/>
    <w:rsid w:val="00BD7456"/>
  </w:style>
  <w:style w:type="character" w:customStyle="1" w:styleId="WW8Num19z5">
    <w:name w:val="WW8Num19z5"/>
    <w:rsid w:val="00BD7456"/>
  </w:style>
  <w:style w:type="character" w:customStyle="1" w:styleId="WW8Num19z6">
    <w:name w:val="WW8Num19z6"/>
    <w:rsid w:val="00BD7456"/>
  </w:style>
  <w:style w:type="character" w:customStyle="1" w:styleId="WW8Num19z7">
    <w:name w:val="WW8Num19z7"/>
    <w:rsid w:val="00BD7456"/>
  </w:style>
  <w:style w:type="character" w:customStyle="1" w:styleId="WW8Num19z8">
    <w:name w:val="WW8Num19z8"/>
    <w:rsid w:val="00BD7456"/>
  </w:style>
  <w:style w:type="character" w:customStyle="1" w:styleId="WW8Num20z0">
    <w:name w:val="WW8Num20z0"/>
    <w:rsid w:val="00BD7456"/>
  </w:style>
  <w:style w:type="character" w:customStyle="1" w:styleId="WW8Num21z0">
    <w:name w:val="WW8Num21z0"/>
    <w:rsid w:val="00BD7456"/>
  </w:style>
  <w:style w:type="character" w:customStyle="1" w:styleId="WW8Num21z1">
    <w:name w:val="WW8Num21z1"/>
    <w:rsid w:val="00BD7456"/>
  </w:style>
  <w:style w:type="character" w:customStyle="1" w:styleId="WW8Num21z2">
    <w:name w:val="WW8Num21z2"/>
    <w:rsid w:val="00BD7456"/>
  </w:style>
  <w:style w:type="character" w:customStyle="1" w:styleId="WW8Num21z3">
    <w:name w:val="WW8Num21z3"/>
    <w:rsid w:val="00BD7456"/>
  </w:style>
  <w:style w:type="character" w:customStyle="1" w:styleId="WW8Num21z4">
    <w:name w:val="WW8Num21z4"/>
    <w:rsid w:val="00BD7456"/>
  </w:style>
  <w:style w:type="character" w:customStyle="1" w:styleId="WW8Num21z5">
    <w:name w:val="WW8Num21z5"/>
    <w:rsid w:val="00BD7456"/>
  </w:style>
  <w:style w:type="character" w:customStyle="1" w:styleId="WW8Num21z6">
    <w:name w:val="WW8Num21z6"/>
    <w:rsid w:val="00BD7456"/>
  </w:style>
  <w:style w:type="character" w:customStyle="1" w:styleId="WW8Num21z7">
    <w:name w:val="WW8Num21z7"/>
    <w:rsid w:val="00BD7456"/>
  </w:style>
  <w:style w:type="character" w:customStyle="1" w:styleId="WW8Num21z8">
    <w:name w:val="WW8Num21z8"/>
    <w:rsid w:val="00BD7456"/>
  </w:style>
  <w:style w:type="character" w:customStyle="1" w:styleId="WW8Num22z0">
    <w:name w:val="WW8Num22z0"/>
    <w:rsid w:val="00BD7456"/>
    <w:rPr>
      <w:rFonts w:ascii="Symbol" w:hAnsi="Symbol" w:cs="Symbol"/>
    </w:rPr>
  </w:style>
  <w:style w:type="character" w:customStyle="1" w:styleId="WW8Num22z1">
    <w:name w:val="WW8Num22z1"/>
    <w:rsid w:val="00BD7456"/>
    <w:rPr>
      <w:rFonts w:ascii="Courier New" w:hAnsi="Courier New" w:cs="Courier New"/>
    </w:rPr>
  </w:style>
  <w:style w:type="character" w:customStyle="1" w:styleId="WW8Num22z2">
    <w:name w:val="WW8Num22z2"/>
    <w:rsid w:val="00BD7456"/>
    <w:rPr>
      <w:rFonts w:ascii="Wingdings" w:hAnsi="Wingdings" w:cs="Wingdings"/>
    </w:rPr>
  </w:style>
  <w:style w:type="character" w:customStyle="1" w:styleId="WW8Num22z3">
    <w:name w:val="WW8Num22z3"/>
    <w:rsid w:val="00BD7456"/>
    <w:rPr>
      <w:rFonts w:ascii="Symbol" w:hAnsi="Symbol" w:cs="Symbol"/>
    </w:rPr>
  </w:style>
  <w:style w:type="character" w:customStyle="1" w:styleId="WW8Num23z0">
    <w:name w:val="WW8Num23z0"/>
    <w:rsid w:val="00BD7456"/>
    <w:rPr>
      <w:rFonts w:ascii="Times New Roman" w:hAnsi="Times New Roman" w:cs="Times New Roman"/>
      <w:sz w:val="28"/>
      <w:szCs w:val="28"/>
    </w:rPr>
  </w:style>
  <w:style w:type="character" w:customStyle="1" w:styleId="WW8Num24z0">
    <w:name w:val="WW8Num24z0"/>
    <w:rsid w:val="00BD7456"/>
    <w:rPr>
      <w:rFonts w:ascii="Symbol" w:eastAsia="Times New Roman" w:hAnsi="Symbol" w:cs="Times New Roman"/>
    </w:rPr>
  </w:style>
  <w:style w:type="character" w:customStyle="1" w:styleId="WW8Num24z1">
    <w:name w:val="WW8Num24z1"/>
    <w:rsid w:val="00BD7456"/>
    <w:rPr>
      <w:rFonts w:ascii="Courier New" w:hAnsi="Courier New" w:cs="Courier New"/>
    </w:rPr>
  </w:style>
  <w:style w:type="character" w:customStyle="1" w:styleId="WW8Num24z2">
    <w:name w:val="WW8Num24z2"/>
    <w:rsid w:val="00BD7456"/>
    <w:rPr>
      <w:rFonts w:ascii="Wingdings" w:hAnsi="Wingdings" w:cs="Wingdings"/>
    </w:rPr>
  </w:style>
  <w:style w:type="character" w:customStyle="1" w:styleId="WW8Num24z3">
    <w:name w:val="WW8Num24z3"/>
    <w:rsid w:val="00BD7456"/>
    <w:rPr>
      <w:rFonts w:ascii="Symbol" w:hAnsi="Symbol" w:cs="Symbol"/>
    </w:rPr>
  </w:style>
  <w:style w:type="character" w:customStyle="1" w:styleId="WW8Num25z0">
    <w:name w:val="WW8Num25z0"/>
    <w:rsid w:val="00BD7456"/>
  </w:style>
  <w:style w:type="character" w:customStyle="1" w:styleId="WW8Num25z1">
    <w:name w:val="WW8Num25z1"/>
    <w:rsid w:val="00BD7456"/>
  </w:style>
  <w:style w:type="character" w:customStyle="1" w:styleId="WW8Num25z2">
    <w:name w:val="WW8Num25z2"/>
    <w:rsid w:val="00BD7456"/>
  </w:style>
  <w:style w:type="character" w:customStyle="1" w:styleId="WW8Num25z3">
    <w:name w:val="WW8Num25z3"/>
    <w:rsid w:val="00BD7456"/>
  </w:style>
  <w:style w:type="character" w:customStyle="1" w:styleId="WW8Num25z4">
    <w:name w:val="WW8Num25z4"/>
    <w:rsid w:val="00BD7456"/>
  </w:style>
  <w:style w:type="character" w:customStyle="1" w:styleId="WW8Num25z5">
    <w:name w:val="WW8Num25z5"/>
    <w:rsid w:val="00BD7456"/>
  </w:style>
  <w:style w:type="character" w:customStyle="1" w:styleId="WW8Num25z6">
    <w:name w:val="WW8Num25z6"/>
    <w:rsid w:val="00BD7456"/>
  </w:style>
  <w:style w:type="character" w:customStyle="1" w:styleId="WW8Num25z7">
    <w:name w:val="WW8Num25z7"/>
    <w:rsid w:val="00BD7456"/>
  </w:style>
  <w:style w:type="character" w:customStyle="1" w:styleId="WW8Num25z8">
    <w:name w:val="WW8Num25z8"/>
    <w:rsid w:val="00BD7456"/>
  </w:style>
  <w:style w:type="character" w:customStyle="1" w:styleId="WW8Num26z0">
    <w:name w:val="WW8Num26z0"/>
    <w:rsid w:val="00BD7456"/>
  </w:style>
  <w:style w:type="character" w:customStyle="1" w:styleId="WW8Num27z0">
    <w:name w:val="WW8Num27z0"/>
    <w:rsid w:val="00BD7456"/>
  </w:style>
  <w:style w:type="character" w:customStyle="1" w:styleId="WW8Num27z1">
    <w:name w:val="WW8Num27z1"/>
    <w:rsid w:val="00BD7456"/>
  </w:style>
  <w:style w:type="character" w:customStyle="1" w:styleId="WW8Num27z2">
    <w:name w:val="WW8Num27z2"/>
    <w:rsid w:val="00BD7456"/>
  </w:style>
  <w:style w:type="character" w:customStyle="1" w:styleId="WW8Num27z3">
    <w:name w:val="WW8Num27z3"/>
    <w:rsid w:val="00BD7456"/>
  </w:style>
  <w:style w:type="character" w:customStyle="1" w:styleId="WW8Num27z4">
    <w:name w:val="WW8Num27z4"/>
    <w:rsid w:val="00BD7456"/>
  </w:style>
  <w:style w:type="character" w:customStyle="1" w:styleId="WW8Num27z5">
    <w:name w:val="WW8Num27z5"/>
    <w:rsid w:val="00BD7456"/>
  </w:style>
  <w:style w:type="character" w:customStyle="1" w:styleId="WW8Num27z6">
    <w:name w:val="WW8Num27z6"/>
    <w:rsid w:val="00BD7456"/>
  </w:style>
  <w:style w:type="character" w:customStyle="1" w:styleId="WW8Num27z7">
    <w:name w:val="WW8Num27z7"/>
    <w:rsid w:val="00BD7456"/>
  </w:style>
  <w:style w:type="character" w:customStyle="1" w:styleId="WW8Num27z8">
    <w:name w:val="WW8Num27z8"/>
    <w:rsid w:val="00BD7456"/>
  </w:style>
  <w:style w:type="character" w:customStyle="1" w:styleId="WW8Num28z0">
    <w:name w:val="WW8Num28z0"/>
    <w:rsid w:val="00BD7456"/>
    <w:rPr>
      <w:rFonts w:ascii="Times New Roman" w:hAnsi="Times New Roman" w:cs="Times New Roman"/>
      <w:sz w:val="28"/>
      <w:szCs w:val="28"/>
    </w:rPr>
  </w:style>
  <w:style w:type="character" w:customStyle="1" w:styleId="WW8Num29z0">
    <w:name w:val="WW8Num29z0"/>
    <w:rsid w:val="00BD7456"/>
  </w:style>
  <w:style w:type="character" w:customStyle="1" w:styleId="WW8Num30z0">
    <w:name w:val="WW8Num30z0"/>
    <w:rsid w:val="00BD7456"/>
  </w:style>
  <w:style w:type="character" w:customStyle="1" w:styleId="WW8Num31z0">
    <w:name w:val="WW8Num31z0"/>
    <w:rsid w:val="00BD7456"/>
  </w:style>
  <w:style w:type="character" w:customStyle="1" w:styleId="WW8Num31z1">
    <w:name w:val="WW8Num31z1"/>
    <w:rsid w:val="00BD7456"/>
  </w:style>
  <w:style w:type="character" w:customStyle="1" w:styleId="WW8Num31z2">
    <w:name w:val="WW8Num31z2"/>
    <w:rsid w:val="00BD7456"/>
  </w:style>
  <w:style w:type="character" w:customStyle="1" w:styleId="WW8Num31z3">
    <w:name w:val="WW8Num31z3"/>
    <w:rsid w:val="00BD7456"/>
  </w:style>
  <w:style w:type="character" w:customStyle="1" w:styleId="WW8Num31z4">
    <w:name w:val="WW8Num31z4"/>
    <w:rsid w:val="00BD7456"/>
  </w:style>
  <w:style w:type="character" w:customStyle="1" w:styleId="WW8Num31z5">
    <w:name w:val="WW8Num31z5"/>
    <w:rsid w:val="00BD7456"/>
  </w:style>
  <w:style w:type="character" w:customStyle="1" w:styleId="WW8Num31z6">
    <w:name w:val="WW8Num31z6"/>
    <w:rsid w:val="00BD7456"/>
  </w:style>
  <w:style w:type="character" w:customStyle="1" w:styleId="WW8Num31z7">
    <w:name w:val="WW8Num31z7"/>
    <w:rsid w:val="00BD7456"/>
  </w:style>
  <w:style w:type="character" w:customStyle="1" w:styleId="WW8Num31z8">
    <w:name w:val="WW8Num31z8"/>
    <w:rsid w:val="00BD7456"/>
  </w:style>
  <w:style w:type="character" w:customStyle="1" w:styleId="WW8Num32z0">
    <w:name w:val="WW8Num32z0"/>
    <w:rsid w:val="00BD7456"/>
  </w:style>
  <w:style w:type="character" w:customStyle="1" w:styleId="WW8Num32z1">
    <w:name w:val="WW8Num32z1"/>
    <w:rsid w:val="00BD7456"/>
  </w:style>
  <w:style w:type="character" w:customStyle="1" w:styleId="WW8NumSt2z0">
    <w:name w:val="WW8NumSt2z0"/>
    <w:rsid w:val="00BD7456"/>
    <w:rPr>
      <w:rFonts w:ascii="Calibri" w:hAnsi="Calibri" w:cs="Calibri"/>
    </w:rPr>
  </w:style>
  <w:style w:type="character" w:customStyle="1" w:styleId="WW8NumSt3z0">
    <w:name w:val="WW8NumSt3z0"/>
    <w:rsid w:val="00BD7456"/>
    <w:rPr>
      <w:rFonts w:ascii="Calibri" w:hAnsi="Calibri" w:cs="Calibri"/>
    </w:rPr>
  </w:style>
  <w:style w:type="character" w:customStyle="1" w:styleId="WW8NumSt4z0">
    <w:name w:val="WW8NumSt4z0"/>
    <w:rsid w:val="00BD7456"/>
    <w:rPr>
      <w:rFonts w:ascii="Calibri" w:hAnsi="Calibri" w:cs="Calibri"/>
    </w:rPr>
  </w:style>
  <w:style w:type="character" w:customStyle="1" w:styleId="21">
    <w:name w:val="Основной шрифт абзаца2"/>
    <w:rsid w:val="00BD7456"/>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rsid w:val="00BD7456"/>
    <w:rPr>
      <w:rFonts w:ascii="Times New Roman" w:eastAsia="Times New Roman" w:hAnsi="Times New Roman" w:cs="Times New Roman"/>
      <w:b/>
      <w:sz w:val="28"/>
      <w:szCs w:val="24"/>
      <w:lang w:val="en-US"/>
    </w:rPr>
  </w:style>
  <w:style w:type="character" w:customStyle="1" w:styleId="FontStyle36">
    <w:name w:val="Font Style36"/>
    <w:rsid w:val="00BD7456"/>
    <w:rPr>
      <w:rFonts w:ascii="Calibri" w:hAnsi="Calibri" w:cs="Calibri"/>
      <w:b/>
      <w:bCs/>
      <w:sz w:val="20"/>
      <w:szCs w:val="20"/>
    </w:rPr>
  </w:style>
  <w:style w:type="character" w:customStyle="1" w:styleId="FontStyle39">
    <w:name w:val="Font Style39"/>
    <w:rsid w:val="00BD7456"/>
    <w:rPr>
      <w:rFonts w:ascii="Calibri" w:hAnsi="Calibri" w:cs="Calibri"/>
      <w:sz w:val="20"/>
      <w:szCs w:val="20"/>
    </w:rPr>
  </w:style>
  <w:style w:type="character" w:customStyle="1" w:styleId="FontStyle11">
    <w:name w:val="Font Style11"/>
    <w:rsid w:val="00BD7456"/>
    <w:rPr>
      <w:rFonts w:ascii="Times New Roman" w:hAnsi="Times New Roman" w:cs="Times New Roman"/>
      <w:sz w:val="26"/>
      <w:szCs w:val="26"/>
    </w:rPr>
  </w:style>
  <w:style w:type="character" w:customStyle="1" w:styleId="FontStyle37">
    <w:name w:val="Font Style37"/>
    <w:rsid w:val="00BD7456"/>
    <w:rPr>
      <w:rFonts w:ascii="Courier New" w:hAnsi="Courier New" w:cs="Courier New"/>
      <w:sz w:val="18"/>
      <w:szCs w:val="18"/>
    </w:rPr>
  </w:style>
  <w:style w:type="character" w:customStyle="1" w:styleId="FontStyle38">
    <w:name w:val="Font Style38"/>
    <w:rsid w:val="00BD7456"/>
    <w:rPr>
      <w:rFonts w:ascii="Courier New" w:hAnsi="Courier New" w:cs="Courier New"/>
      <w:sz w:val="14"/>
      <w:szCs w:val="14"/>
    </w:rPr>
  </w:style>
  <w:style w:type="character" w:customStyle="1" w:styleId="a3">
    <w:name w:val="Верхний колонтитул Знак"/>
    <w:uiPriority w:val="99"/>
    <w:rsid w:val="00BD7456"/>
    <w:rPr>
      <w:rFonts w:ascii="Calibri" w:eastAsia="Times New Roman" w:hAnsi="Calibri" w:cs="Times New Roman"/>
      <w:sz w:val="24"/>
      <w:szCs w:val="24"/>
    </w:rPr>
  </w:style>
  <w:style w:type="character" w:customStyle="1" w:styleId="a4">
    <w:name w:val="Нижний колонтитул Знак"/>
    <w:uiPriority w:val="99"/>
    <w:rsid w:val="00BD7456"/>
    <w:rPr>
      <w:rFonts w:ascii="Calibri" w:eastAsia="Times New Roman" w:hAnsi="Calibri" w:cs="Times New Roman"/>
      <w:sz w:val="24"/>
      <w:szCs w:val="24"/>
    </w:rPr>
  </w:style>
  <w:style w:type="character" w:customStyle="1" w:styleId="a5">
    <w:name w:val="Текст выноски Знак"/>
    <w:uiPriority w:val="99"/>
    <w:rsid w:val="00BD7456"/>
    <w:rPr>
      <w:rFonts w:ascii="Tahoma" w:eastAsia="Times New Roman" w:hAnsi="Tahoma" w:cs="Tahoma"/>
      <w:sz w:val="16"/>
      <w:szCs w:val="16"/>
    </w:rPr>
  </w:style>
  <w:style w:type="character" w:styleId="a6">
    <w:name w:val="Hyperlink"/>
    <w:uiPriority w:val="99"/>
    <w:rsid w:val="00BD7456"/>
    <w:rPr>
      <w:color w:val="0000FF"/>
      <w:u w:val="single"/>
    </w:rPr>
  </w:style>
  <w:style w:type="character" w:customStyle="1" w:styleId="a7">
    <w:name w:val="Без интервала Знак"/>
    <w:uiPriority w:val="1"/>
    <w:rsid w:val="00BD7456"/>
    <w:rPr>
      <w:rFonts w:eastAsia="Times New Roman"/>
      <w:sz w:val="22"/>
      <w:szCs w:val="22"/>
      <w:lang w:val="ru-RU" w:bidi="ar-SA"/>
    </w:rPr>
  </w:style>
  <w:style w:type="character" w:styleId="a8">
    <w:name w:val="FollowedHyperlink"/>
    <w:uiPriority w:val="99"/>
    <w:rsid w:val="00BD7456"/>
    <w:rPr>
      <w:color w:val="800080"/>
      <w:u w:val="single"/>
    </w:rPr>
  </w:style>
  <w:style w:type="character" w:customStyle="1" w:styleId="WW8Num3z1">
    <w:name w:val="WW8Num3z1"/>
    <w:rsid w:val="00BD7456"/>
  </w:style>
  <w:style w:type="character" w:customStyle="1" w:styleId="WW8Num3z2">
    <w:name w:val="WW8Num3z2"/>
    <w:rsid w:val="00BD7456"/>
  </w:style>
  <w:style w:type="character" w:customStyle="1" w:styleId="WW8Num3z3">
    <w:name w:val="WW8Num3z3"/>
    <w:rsid w:val="00BD7456"/>
  </w:style>
  <w:style w:type="character" w:customStyle="1" w:styleId="WW8Num3z4">
    <w:name w:val="WW8Num3z4"/>
    <w:rsid w:val="00BD7456"/>
  </w:style>
  <w:style w:type="character" w:customStyle="1" w:styleId="WW8Num3z5">
    <w:name w:val="WW8Num3z5"/>
    <w:rsid w:val="00BD7456"/>
  </w:style>
  <w:style w:type="character" w:customStyle="1" w:styleId="WW8Num3z6">
    <w:name w:val="WW8Num3z6"/>
    <w:rsid w:val="00BD7456"/>
  </w:style>
  <w:style w:type="character" w:customStyle="1" w:styleId="WW8Num3z7">
    <w:name w:val="WW8Num3z7"/>
    <w:rsid w:val="00BD7456"/>
  </w:style>
  <w:style w:type="character" w:customStyle="1" w:styleId="WW8Num3z8">
    <w:name w:val="WW8Num3z8"/>
    <w:rsid w:val="00BD7456"/>
  </w:style>
  <w:style w:type="character" w:customStyle="1" w:styleId="WW8Num6z1">
    <w:name w:val="WW8Num6z1"/>
    <w:rsid w:val="00BD7456"/>
    <w:rPr>
      <w:rFonts w:ascii="Courier New" w:hAnsi="Courier New" w:cs="Courier New"/>
    </w:rPr>
  </w:style>
  <w:style w:type="character" w:customStyle="1" w:styleId="WW8Num6z2">
    <w:name w:val="WW8Num6z2"/>
    <w:rsid w:val="00BD7456"/>
    <w:rPr>
      <w:rFonts w:ascii="Wingdings" w:hAnsi="Wingdings" w:cs="Wingdings"/>
    </w:rPr>
  </w:style>
  <w:style w:type="character" w:customStyle="1" w:styleId="WW8Num8z1">
    <w:name w:val="WW8Num8z1"/>
    <w:rsid w:val="00BD7456"/>
  </w:style>
  <w:style w:type="character" w:customStyle="1" w:styleId="WW8Num8z2">
    <w:name w:val="WW8Num8z2"/>
    <w:rsid w:val="00BD7456"/>
  </w:style>
  <w:style w:type="character" w:customStyle="1" w:styleId="WW8Num8z3">
    <w:name w:val="WW8Num8z3"/>
    <w:rsid w:val="00BD7456"/>
  </w:style>
  <w:style w:type="character" w:customStyle="1" w:styleId="WW8Num8z4">
    <w:name w:val="WW8Num8z4"/>
    <w:rsid w:val="00BD7456"/>
  </w:style>
  <w:style w:type="character" w:customStyle="1" w:styleId="WW8Num8z5">
    <w:name w:val="WW8Num8z5"/>
    <w:rsid w:val="00BD7456"/>
  </w:style>
  <w:style w:type="character" w:customStyle="1" w:styleId="WW8Num8z6">
    <w:name w:val="WW8Num8z6"/>
    <w:rsid w:val="00BD7456"/>
  </w:style>
  <w:style w:type="character" w:customStyle="1" w:styleId="WW8Num8z7">
    <w:name w:val="WW8Num8z7"/>
    <w:rsid w:val="00BD7456"/>
  </w:style>
  <w:style w:type="character" w:customStyle="1" w:styleId="WW8Num8z8">
    <w:name w:val="WW8Num8z8"/>
    <w:rsid w:val="00BD7456"/>
  </w:style>
  <w:style w:type="character" w:customStyle="1" w:styleId="WW8Num9z4">
    <w:name w:val="WW8Num9z4"/>
    <w:rsid w:val="00BD7456"/>
  </w:style>
  <w:style w:type="character" w:customStyle="1" w:styleId="WW8Num9z5">
    <w:name w:val="WW8Num9z5"/>
    <w:rsid w:val="00BD7456"/>
  </w:style>
  <w:style w:type="character" w:customStyle="1" w:styleId="WW8Num9z6">
    <w:name w:val="WW8Num9z6"/>
    <w:rsid w:val="00BD7456"/>
  </w:style>
  <w:style w:type="character" w:customStyle="1" w:styleId="WW8Num9z7">
    <w:name w:val="WW8Num9z7"/>
    <w:rsid w:val="00BD7456"/>
  </w:style>
  <w:style w:type="character" w:customStyle="1" w:styleId="WW8Num9z8">
    <w:name w:val="WW8Num9z8"/>
    <w:rsid w:val="00BD7456"/>
  </w:style>
  <w:style w:type="character" w:customStyle="1" w:styleId="WW8Num10z1">
    <w:name w:val="WW8Num10z1"/>
    <w:rsid w:val="00BD7456"/>
  </w:style>
  <w:style w:type="character" w:customStyle="1" w:styleId="WW8Num10z2">
    <w:name w:val="WW8Num10z2"/>
    <w:rsid w:val="00BD7456"/>
  </w:style>
  <w:style w:type="character" w:customStyle="1" w:styleId="WW8Num10z3">
    <w:name w:val="WW8Num10z3"/>
    <w:rsid w:val="00BD7456"/>
  </w:style>
  <w:style w:type="character" w:customStyle="1" w:styleId="WW8Num10z4">
    <w:name w:val="WW8Num10z4"/>
    <w:rsid w:val="00BD7456"/>
  </w:style>
  <w:style w:type="character" w:customStyle="1" w:styleId="WW8Num10z5">
    <w:name w:val="WW8Num10z5"/>
    <w:rsid w:val="00BD7456"/>
  </w:style>
  <w:style w:type="character" w:customStyle="1" w:styleId="WW8Num10z6">
    <w:name w:val="WW8Num10z6"/>
    <w:rsid w:val="00BD7456"/>
  </w:style>
  <w:style w:type="character" w:customStyle="1" w:styleId="WW8Num10z7">
    <w:name w:val="WW8Num10z7"/>
    <w:rsid w:val="00BD7456"/>
  </w:style>
  <w:style w:type="character" w:customStyle="1" w:styleId="WW8Num10z8">
    <w:name w:val="WW8Num10z8"/>
    <w:rsid w:val="00BD7456"/>
  </w:style>
  <w:style w:type="character" w:customStyle="1" w:styleId="WW8Num11z3">
    <w:name w:val="WW8Num11z3"/>
    <w:rsid w:val="00BD7456"/>
  </w:style>
  <w:style w:type="character" w:customStyle="1" w:styleId="WW8Num11z4">
    <w:name w:val="WW8Num11z4"/>
    <w:rsid w:val="00BD7456"/>
  </w:style>
  <w:style w:type="character" w:customStyle="1" w:styleId="WW8Num11z5">
    <w:name w:val="WW8Num11z5"/>
    <w:rsid w:val="00BD7456"/>
  </w:style>
  <w:style w:type="character" w:customStyle="1" w:styleId="WW8Num11z6">
    <w:name w:val="WW8Num11z6"/>
    <w:rsid w:val="00BD7456"/>
  </w:style>
  <w:style w:type="character" w:customStyle="1" w:styleId="WW8Num11z7">
    <w:name w:val="WW8Num11z7"/>
    <w:rsid w:val="00BD7456"/>
  </w:style>
  <w:style w:type="character" w:customStyle="1" w:styleId="WW8Num11z8">
    <w:name w:val="WW8Num11z8"/>
    <w:rsid w:val="00BD7456"/>
  </w:style>
  <w:style w:type="character" w:customStyle="1" w:styleId="WW8Num12z4">
    <w:name w:val="WW8Num12z4"/>
    <w:rsid w:val="00BD7456"/>
  </w:style>
  <w:style w:type="character" w:customStyle="1" w:styleId="WW8Num12z5">
    <w:name w:val="WW8Num12z5"/>
    <w:rsid w:val="00BD7456"/>
  </w:style>
  <w:style w:type="character" w:customStyle="1" w:styleId="WW8Num12z6">
    <w:name w:val="WW8Num12z6"/>
    <w:rsid w:val="00BD7456"/>
  </w:style>
  <w:style w:type="character" w:customStyle="1" w:styleId="WW8Num12z7">
    <w:name w:val="WW8Num12z7"/>
    <w:rsid w:val="00BD7456"/>
  </w:style>
  <w:style w:type="character" w:customStyle="1" w:styleId="WW8Num12z8">
    <w:name w:val="WW8Num12z8"/>
    <w:rsid w:val="00BD7456"/>
  </w:style>
  <w:style w:type="character" w:customStyle="1" w:styleId="WW8Num13z4">
    <w:name w:val="WW8Num13z4"/>
    <w:rsid w:val="00BD7456"/>
  </w:style>
  <w:style w:type="character" w:customStyle="1" w:styleId="WW8Num13z5">
    <w:name w:val="WW8Num13z5"/>
    <w:rsid w:val="00BD7456"/>
  </w:style>
  <w:style w:type="character" w:customStyle="1" w:styleId="WW8Num13z6">
    <w:name w:val="WW8Num13z6"/>
    <w:rsid w:val="00BD7456"/>
  </w:style>
  <w:style w:type="character" w:customStyle="1" w:styleId="WW8Num13z7">
    <w:name w:val="WW8Num13z7"/>
    <w:rsid w:val="00BD7456"/>
  </w:style>
  <w:style w:type="character" w:customStyle="1" w:styleId="WW8Num13z8">
    <w:name w:val="WW8Num13z8"/>
    <w:rsid w:val="00BD7456"/>
  </w:style>
  <w:style w:type="character" w:customStyle="1" w:styleId="WW8Num17z1">
    <w:name w:val="WW8Num17z1"/>
    <w:rsid w:val="00BD7456"/>
  </w:style>
  <w:style w:type="character" w:customStyle="1" w:styleId="WW8Num17z2">
    <w:name w:val="WW8Num17z2"/>
    <w:rsid w:val="00BD7456"/>
  </w:style>
  <w:style w:type="character" w:customStyle="1" w:styleId="WW8Num17z3">
    <w:name w:val="WW8Num17z3"/>
    <w:rsid w:val="00BD7456"/>
  </w:style>
  <w:style w:type="character" w:customStyle="1" w:styleId="WW8Num17z4">
    <w:name w:val="WW8Num17z4"/>
    <w:rsid w:val="00BD7456"/>
  </w:style>
  <w:style w:type="character" w:customStyle="1" w:styleId="WW8Num17z5">
    <w:name w:val="WW8Num17z5"/>
    <w:rsid w:val="00BD7456"/>
  </w:style>
  <w:style w:type="character" w:customStyle="1" w:styleId="WW8Num17z6">
    <w:name w:val="WW8Num17z6"/>
    <w:rsid w:val="00BD7456"/>
  </w:style>
  <w:style w:type="character" w:customStyle="1" w:styleId="WW8Num17z7">
    <w:name w:val="WW8Num17z7"/>
    <w:rsid w:val="00BD7456"/>
  </w:style>
  <w:style w:type="character" w:customStyle="1" w:styleId="WW8Num17z8">
    <w:name w:val="WW8Num17z8"/>
    <w:rsid w:val="00BD7456"/>
  </w:style>
  <w:style w:type="character" w:customStyle="1" w:styleId="WW8Num18z1">
    <w:name w:val="WW8Num18z1"/>
    <w:rsid w:val="00BD7456"/>
  </w:style>
  <w:style w:type="character" w:customStyle="1" w:styleId="WW8Num18z2">
    <w:name w:val="WW8Num18z2"/>
    <w:rsid w:val="00BD7456"/>
  </w:style>
  <w:style w:type="character" w:customStyle="1" w:styleId="WW8Num18z3">
    <w:name w:val="WW8Num18z3"/>
    <w:rsid w:val="00BD7456"/>
  </w:style>
  <w:style w:type="character" w:customStyle="1" w:styleId="WW8Num18z4">
    <w:name w:val="WW8Num18z4"/>
    <w:rsid w:val="00BD7456"/>
  </w:style>
  <w:style w:type="character" w:customStyle="1" w:styleId="WW8Num18z5">
    <w:name w:val="WW8Num18z5"/>
    <w:rsid w:val="00BD7456"/>
  </w:style>
  <w:style w:type="character" w:customStyle="1" w:styleId="WW8Num18z6">
    <w:name w:val="WW8Num18z6"/>
    <w:rsid w:val="00BD7456"/>
  </w:style>
  <w:style w:type="character" w:customStyle="1" w:styleId="WW8Num18z7">
    <w:name w:val="WW8Num18z7"/>
    <w:rsid w:val="00BD7456"/>
  </w:style>
  <w:style w:type="character" w:customStyle="1" w:styleId="WW8Num18z8">
    <w:name w:val="WW8Num18z8"/>
    <w:rsid w:val="00BD7456"/>
  </w:style>
  <w:style w:type="character" w:customStyle="1" w:styleId="WW8Num20z1">
    <w:name w:val="WW8Num20z1"/>
    <w:rsid w:val="00BD7456"/>
  </w:style>
  <w:style w:type="character" w:customStyle="1" w:styleId="WW8Num20z2">
    <w:name w:val="WW8Num20z2"/>
    <w:rsid w:val="00BD7456"/>
  </w:style>
  <w:style w:type="character" w:customStyle="1" w:styleId="WW8Num20z3">
    <w:name w:val="WW8Num20z3"/>
    <w:rsid w:val="00BD7456"/>
  </w:style>
  <w:style w:type="character" w:customStyle="1" w:styleId="WW8Num20z4">
    <w:name w:val="WW8Num20z4"/>
    <w:rsid w:val="00BD7456"/>
  </w:style>
  <w:style w:type="character" w:customStyle="1" w:styleId="WW8Num20z5">
    <w:name w:val="WW8Num20z5"/>
    <w:rsid w:val="00BD7456"/>
  </w:style>
  <w:style w:type="character" w:customStyle="1" w:styleId="WW8Num20z6">
    <w:name w:val="WW8Num20z6"/>
    <w:rsid w:val="00BD7456"/>
  </w:style>
  <w:style w:type="character" w:customStyle="1" w:styleId="WW8Num20z7">
    <w:name w:val="WW8Num20z7"/>
    <w:rsid w:val="00BD7456"/>
  </w:style>
  <w:style w:type="character" w:customStyle="1" w:styleId="WW8Num20z8">
    <w:name w:val="WW8Num20z8"/>
    <w:rsid w:val="00BD7456"/>
  </w:style>
  <w:style w:type="character" w:customStyle="1" w:styleId="WW8Num22z4">
    <w:name w:val="WW8Num22z4"/>
    <w:rsid w:val="00BD7456"/>
  </w:style>
  <w:style w:type="character" w:customStyle="1" w:styleId="WW8Num22z5">
    <w:name w:val="WW8Num22z5"/>
    <w:rsid w:val="00BD7456"/>
  </w:style>
  <w:style w:type="character" w:customStyle="1" w:styleId="WW8Num22z6">
    <w:name w:val="WW8Num22z6"/>
    <w:rsid w:val="00BD7456"/>
  </w:style>
  <w:style w:type="character" w:customStyle="1" w:styleId="WW8Num22z7">
    <w:name w:val="WW8Num22z7"/>
    <w:rsid w:val="00BD7456"/>
  </w:style>
  <w:style w:type="character" w:customStyle="1" w:styleId="WW8Num22z8">
    <w:name w:val="WW8Num22z8"/>
    <w:rsid w:val="00BD7456"/>
  </w:style>
  <w:style w:type="character" w:customStyle="1" w:styleId="WW8Num23z1">
    <w:name w:val="WW8Num23z1"/>
    <w:rsid w:val="00BD7456"/>
  </w:style>
  <w:style w:type="character" w:customStyle="1" w:styleId="WW8Num23z2">
    <w:name w:val="WW8Num23z2"/>
    <w:rsid w:val="00BD7456"/>
  </w:style>
  <w:style w:type="character" w:customStyle="1" w:styleId="WW8Num23z3">
    <w:name w:val="WW8Num23z3"/>
    <w:rsid w:val="00BD7456"/>
  </w:style>
  <w:style w:type="character" w:customStyle="1" w:styleId="WW8Num23z4">
    <w:name w:val="WW8Num23z4"/>
    <w:rsid w:val="00BD7456"/>
  </w:style>
  <w:style w:type="character" w:customStyle="1" w:styleId="WW8Num23z5">
    <w:name w:val="WW8Num23z5"/>
    <w:rsid w:val="00BD7456"/>
  </w:style>
  <w:style w:type="character" w:customStyle="1" w:styleId="WW8Num23z6">
    <w:name w:val="WW8Num23z6"/>
    <w:rsid w:val="00BD7456"/>
  </w:style>
  <w:style w:type="character" w:customStyle="1" w:styleId="WW8Num23z7">
    <w:name w:val="WW8Num23z7"/>
    <w:rsid w:val="00BD7456"/>
  </w:style>
  <w:style w:type="character" w:customStyle="1" w:styleId="WW8Num23z8">
    <w:name w:val="WW8Num23z8"/>
    <w:rsid w:val="00BD7456"/>
  </w:style>
  <w:style w:type="character" w:customStyle="1" w:styleId="WW8Num24z4">
    <w:name w:val="WW8Num24z4"/>
    <w:rsid w:val="00BD7456"/>
  </w:style>
  <w:style w:type="character" w:customStyle="1" w:styleId="WW8Num24z5">
    <w:name w:val="WW8Num24z5"/>
    <w:rsid w:val="00BD7456"/>
  </w:style>
  <w:style w:type="character" w:customStyle="1" w:styleId="WW8Num24z6">
    <w:name w:val="WW8Num24z6"/>
    <w:rsid w:val="00BD7456"/>
  </w:style>
  <w:style w:type="character" w:customStyle="1" w:styleId="WW8Num24z7">
    <w:name w:val="WW8Num24z7"/>
    <w:rsid w:val="00BD7456"/>
  </w:style>
  <w:style w:type="character" w:customStyle="1" w:styleId="WW8Num24z8">
    <w:name w:val="WW8Num24z8"/>
    <w:rsid w:val="00BD7456"/>
  </w:style>
  <w:style w:type="character" w:customStyle="1" w:styleId="WW8Num26z1">
    <w:name w:val="WW8Num26z1"/>
    <w:rsid w:val="00BD7456"/>
    <w:rPr>
      <w:rFonts w:ascii="Courier New" w:hAnsi="Courier New" w:cs="Courier New"/>
    </w:rPr>
  </w:style>
  <w:style w:type="character" w:customStyle="1" w:styleId="WW8Num26z2">
    <w:name w:val="WW8Num26z2"/>
    <w:rsid w:val="00BD7456"/>
    <w:rPr>
      <w:rFonts w:ascii="Wingdings" w:hAnsi="Wingdings" w:cs="Wingdings"/>
    </w:rPr>
  </w:style>
  <w:style w:type="character" w:customStyle="1" w:styleId="WW8Num28z1">
    <w:name w:val="WW8Num28z1"/>
    <w:rsid w:val="00BD7456"/>
  </w:style>
  <w:style w:type="character" w:customStyle="1" w:styleId="WW8Num28z2">
    <w:name w:val="WW8Num28z2"/>
    <w:rsid w:val="00BD7456"/>
  </w:style>
  <w:style w:type="character" w:customStyle="1" w:styleId="WW8Num28z3">
    <w:name w:val="WW8Num28z3"/>
    <w:rsid w:val="00BD7456"/>
  </w:style>
  <w:style w:type="character" w:customStyle="1" w:styleId="WW8Num28z4">
    <w:name w:val="WW8Num28z4"/>
    <w:rsid w:val="00BD7456"/>
  </w:style>
  <w:style w:type="character" w:customStyle="1" w:styleId="WW8Num28z5">
    <w:name w:val="WW8Num28z5"/>
    <w:rsid w:val="00BD7456"/>
  </w:style>
  <w:style w:type="character" w:customStyle="1" w:styleId="WW8Num28z6">
    <w:name w:val="WW8Num28z6"/>
    <w:rsid w:val="00BD7456"/>
  </w:style>
  <w:style w:type="character" w:customStyle="1" w:styleId="WW8Num28z7">
    <w:name w:val="WW8Num28z7"/>
    <w:rsid w:val="00BD7456"/>
  </w:style>
  <w:style w:type="character" w:customStyle="1" w:styleId="WW8Num28z8">
    <w:name w:val="WW8Num28z8"/>
    <w:rsid w:val="00BD7456"/>
  </w:style>
  <w:style w:type="character" w:customStyle="1" w:styleId="WW8Num29z1">
    <w:name w:val="WW8Num29z1"/>
    <w:rsid w:val="00BD7456"/>
  </w:style>
  <w:style w:type="character" w:customStyle="1" w:styleId="WW8Num29z2">
    <w:name w:val="WW8Num29z2"/>
    <w:rsid w:val="00BD7456"/>
  </w:style>
  <w:style w:type="character" w:customStyle="1" w:styleId="WW8Num29z3">
    <w:name w:val="WW8Num29z3"/>
    <w:rsid w:val="00BD7456"/>
  </w:style>
  <w:style w:type="character" w:customStyle="1" w:styleId="WW8Num29z4">
    <w:name w:val="WW8Num29z4"/>
    <w:rsid w:val="00BD7456"/>
  </w:style>
  <w:style w:type="character" w:customStyle="1" w:styleId="WW8Num29z5">
    <w:name w:val="WW8Num29z5"/>
    <w:rsid w:val="00BD7456"/>
  </w:style>
  <w:style w:type="character" w:customStyle="1" w:styleId="WW8Num29z6">
    <w:name w:val="WW8Num29z6"/>
    <w:rsid w:val="00BD7456"/>
  </w:style>
  <w:style w:type="character" w:customStyle="1" w:styleId="WW8Num29z7">
    <w:name w:val="WW8Num29z7"/>
    <w:rsid w:val="00BD7456"/>
  </w:style>
  <w:style w:type="character" w:customStyle="1" w:styleId="WW8Num29z8">
    <w:name w:val="WW8Num29z8"/>
    <w:rsid w:val="00BD7456"/>
  </w:style>
  <w:style w:type="character" w:customStyle="1" w:styleId="WW8Num30z1">
    <w:name w:val="WW8Num30z1"/>
    <w:rsid w:val="00BD7456"/>
    <w:rPr>
      <w:rFonts w:ascii="Courier New" w:hAnsi="Courier New" w:cs="Courier New"/>
    </w:rPr>
  </w:style>
  <w:style w:type="character" w:customStyle="1" w:styleId="WW8Num30z2">
    <w:name w:val="WW8Num30z2"/>
    <w:rsid w:val="00BD7456"/>
    <w:rPr>
      <w:rFonts w:ascii="Wingdings" w:hAnsi="Wingdings" w:cs="Wingdings"/>
    </w:rPr>
  </w:style>
  <w:style w:type="character" w:customStyle="1" w:styleId="11">
    <w:name w:val="Основной шрифт абзаца1"/>
    <w:rsid w:val="00BD7456"/>
  </w:style>
  <w:style w:type="character" w:customStyle="1" w:styleId="a9">
    <w:name w:val="Основной текст Знак"/>
    <w:aliases w:val="bt Знак,Òàáë òåêñò Знак"/>
    <w:rsid w:val="00BD7456"/>
    <w:rPr>
      <w:rFonts w:eastAsia="Times New Roman"/>
      <w:sz w:val="24"/>
      <w:szCs w:val="24"/>
      <w:lang w:eastAsia="zh-CN"/>
    </w:rPr>
  </w:style>
  <w:style w:type="character" w:customStyle="1" w:styleId="12">
    <w:name w:val="Знак примечания1"/>
    <w:rsid w:val="00BD7456"/>
    <w:rPr>
      <w:sz w:val="16"/>
      <w:szCs w:val="16"/>
    </w:rPr>
  </w:style>
  <w:style w:type="character" w:customStyle="1" w:styleId="aa">
    <w:name w:val="Текст примечания Знак"/>
    <w:link w:val="ab"/>
    <w:uiPriority w:val="99"/>
    <w:rsid w:val="00BD7456"/>
    <w:rPr>
      <w:rFonts w:eastAsia="Times New Roman"/>
      <w:lang w:eastAsia="zh-CN"/>
    </w:rPr>
  </w:style>
  <w:style w:type="character" w:customStyle="1" w:styleId="ac">
    <w:name w:val="Тема примечания Знак"/>
    <w:uiPriority w:val="99"/>
    <w:rsid w:val="00BD7456"/>
    <w:rPr>
      <w:rFonts w:eastAsia="Times New Roman"/>
      <w:b/>
      <w:bCs/>
      <w:lang w:eastAsia="zh-CN"/>
    </w:rPr>
  </w:style>
  <w:style w:type="character" w:customStyle="1" w:styleId="cwcot">
    <w:name w:val="cwcot"/>
    <w:rsid w:val="00BD7456"/>
  </w:style>
  <w:style w:type="paragraph" w:customStyle="1" w:styleId="ad">
    <w:name w:val="Заголовок"/>
    <w:basedOn w:val="a"/>
    <w:next w:val="ae"/>
    <w:uiPriority w:val="99"/>
    <w:rsid w:val="00BD7456"/>
    <w:pPr>
      <w:keepNext/>
      <w:spacing w:before="240" w:after="120"/>
    </w:pPr>
    <w:rPr>
      <w:rFonts w:ascii="Arial" w:eastAsia="Microsoft YaHei" w:hAnsi="Arial" w:cs="Mangal"/>
      <w:sz w:val="28"/>
      <w:szCs w:val="28"/>
    </w:rPr>
  </w:style>
  <w:style w:type="paragraph" w:styleId="ae">
    <w:name w:val="Body Text"/>
    <w:aliases w:val="bt,Òàáë òåêñò"/>
    <w:basedOn w:val="a"/>
    <w:rsid w:val="00BD7456"/>
    <w:pPr>
      <w:spacing w:after="120"/>
    </w:pPr>
  </w:style>
  <w:style w:type="paragraph" w:styleId="af">
    <w:name w:val="List"/>
    <w:basedOn w:val="ae"/>
    <w:rsid w:val="00BD7456"/>
    <w:rPr>
      <w:rFonts w:cs="Mangal"/>
    </w:rPr>
  </w:style>
  <w:style w:type="paragraph" w:styleId="af0">
    <w:name w:val="caption"/>
    <w:basedOn w:val="a"/>
    <w:qFormat/>
    <w:rsid w:val="00BD7456"/>
    <w:pPr>
      <w:suppressLineNumbers/>
      <w:spacing w:before="120" w:after="120"/>
    </w:pPr>
    <w:rPr>
      <w:rFonts w:cs="Mangal"/>
      <w:i/>
      <w:iCs/>
    </w:rPr>
  </w:style>
  <w:style w:type="paragraph" w:customStyle="1" w:styleId="52">
    <w:name w:val="Указатель5"/>
    <w:basedOn w:val="a"/>
    <w:rsid w:val="00BD7456"/>
    <w:pPr>
      <w:suppressLineNumbers/>
    </w:pPr>
    <w:rPr>
      <w:rFonts w:cs="Mangal"/>
    </w:rPr>
  </w:style>
  <w:style w:type="paragraph" w:customStyle="1" w:styleId="42">
    <w:name w:val="Название объекта4"/>
    <w:basedOn w:val="a"/>
    <w:rsid w:val="00BD7456"/>
    <w:pPr>
      <w:suppressLineNumbers/>
      <w:spacing w:before="120" w:after="120"/>
    </w:pPr>
    <w:rPr>
      <w:rFonts w:cs="Mangal"/>
      <w:i/>
      <w:iCs/>
    </w:rPr>
  </w:style>
  <w:style w:type="paragraph" w:customStyle="1" w:styleId="43">
    <w:name w:val="Указатель4"/>
    <w:basedOn w:val="a"/>
    <w:rsid w:val="00BD7456"/>
    <w:pPr>
      <w:suppressLineNumbers/>
    </w:pPr>
    <w:rPr>
      <w:rFonts w:cs="Mangal"/>
    </w:rPr>
  </w:style>
  <w:style w:type="paragraph" w:customStyle="1" w:styleId="32">
    <w:name w:val="Название объекта3"/>
    <w:basedOn w:val="a"/>
    <w:rsid w:val="00BD7456"/>
    <w:pPr>
      <w:suppressLineNumbers/>
      <w:spacing w:before="120" w:after="120"/>
    </w:pPr>
    <w:rPr>
      <w:rFonts w:cs="Mangal"/>
      <w:i/>
      <w:iCs/>
    </w:rPr>
  </w:style>
  <w:style w:type="paragraph" w:customStyle="1" w:styleId="33">
    <w:name w:val="Указатель3"/>
    <w:basedOn w:val="a"/>
    <w:rsid w:val="00BD7456"/>
    <w:pPr>
      <w:suppressLineNumbers/>
    </w:pPr>
    <w:rPr>
      <w:rFonts w:cs="Mangal"/>
    </w:rPr>
  </w:style>
  <w:style w:type="paragraph" w:customStyle="1" w:styleId="22">
    <w:name w:val="Название объекта2"/>
    <w:basedOn w:val="a"/>
    <w:rsid w:val="00BD7456"/>
    <w:pPr>
      <w:suppressLineNumbers/>
      <w:spacing w:before="120" w:after="120"/>
    </w:pPr>
    <w:rPr>
      <w:rFonts w:cs="Mangal"/>
      <w:i/>
      <w:iCs/>
    </w:rPr>
  </w:style>
  <w:style w:type="paragraph" w:customStyle="1" w:styleId="23">
    <w:name w:val="Указатель2"/>
    <w:basedOn w:val="a"/>
    <w:rsid w:val="00BD7456"/>
    <w:pPr>
      <w:suppressLineNumbers/>
    </w:pPr>
    <w:rPr>
      <w:rFonts w:cs="Mangal"/>
    </w:rPr>
  </w:style>
  <w:style w:type="paragraph" w:customStyle="1" w:styleId="Style1">
    <w:name w:val="Style1"/>
    <w:basedOn w:val="a"/>
    <w:rsid w:val="00BD7456"/>
    <w:pPr>
      <w:spacing w:line="269" w:lineRule="exact"/>
      <w:ind w:firstLine="662"/>
    </w:pPr>
  </w:style>
  <w:style w:type="paragraph" w:customStyle="1" w:styleId="Style3">
    <w:name w:val="Style3"/>
    <w:basedOn w:val="a"/>
    <w:rsid w:val="00BD7456"/>
    <w:pPr>
      <w:spacing w:line="268" w:lineRule="exact"/>
      <w:ind w:firstLine="552"/>
      <w:jc w:val="both"/>
    </w:pPr>
  </w:style>
  <w:style w:type="paragraph" w:customStyle="1" w:styleId="Style4">
    <w:name w:val="Style4"/>
    <w:basedOn w:val="a"/>
    <w:rsid w:val="00BD7456"/>
    <w:pPr>
      <w:spacing w:line="269" w:lineRule="exact"/>
      <w:ind w:firstLine="542"/>
      <w:jc w:val="both"/>
    </w:pPr>
  </w:style>
  <w:style w:type="paragraph" w:customStyle="1" w:styleId="Style5">
    <w:name w:val="Style5"/>
    <w:basedOn w:val="a"/>
    <w:rsid w:val="00BD7456"/>
    <w:pPr>
      <w:spacing w:line="269" w:lineRule="exact"/>
      <w:jc w:val="right"/>
    </w:pPr>
  </w:style>
  <w:style w:type="paragraph" w:styleId="af1">
    <w:name w:val="No Spacing"/>
    <w:uiPriority w:val="1"/>
    <w:qFormat/>
    <w:rsid w:val="00BD7456"/>
    <w:pPr>
      <w:suppressAutoHyphens/>
    </w:pPr>
    <w:rPr>
      <w:rFonts w:ascii="Calibri" w:hAnsi="Calibri" w:cs="Calibri"/>
      <w:sz w:val="22"/>
      <w:szCs w:val="22"/>
      <w:lang w:eastAsia="zh-CN"/>
    </w:rPr>
  </w:style>
  <w:style w:type="paragraph" w:customStyle="1" w:styleId="Style6">
    <w:name w:val="Style6"/>
    <w:basedOn w:val="a"/>
    <w:rsid w:val="00BD7456"/>
  </w:style>
  <w:style w:type="paragraph" w:customStyle="1" w:styleId="Style7">
    <w:name w:val="Style7"/>
    <w:basedOn w:val="a"/>
    <w:rsid w:val="00BD7456"/>
    <w:pPr>
      <w:spacing w:line="274" w:lineRule="exact"/>
      <w:ind w:hanging="2035"/>
    </w:pPr>
  </w:style>
  <w:style w:type="paragraph" w:customStyle="1" w:styleId="Style9">
    <w:name w:val="Style9"/>
    <w:basedOn w:val="a"/>
    <w:uiPriority w:val="99"/>
    <w:rsid w:val="00BD7456"/>
    <w:pPr>
      <w:spacing w:line="228" w:lineRule="exact"/>
    </w:pPr>
  </w:style>
  <w:style w:type="paragraph" w:customStyle="1" w:styleId="Style10">
    <w:name w:val="Style10"/>
    <w:basedOn w:val="a"/>
    <w:rsid w:val="00BD7456"/>
    <w:pPr>
      <w:spacing w:line="269" w:lineRule="exact"/>
      <w:ind w:hanging="346"/>
    </w:pPr>
  </w:style>
  <w:style w:type="paragraph" w:customStyle="1" w:styleId="Style11">
    <w:name w:val="Style11"/>
    <w:basedOn w:val="a"/>
    <w:rsid w:val="00BD7456"/>
  </w:style>
  <w:style w:type="paragraph" w:customStyle="1" w:styleId="Style13">
    <w:name w:val="Style13"/>
    <w:basedOn w:val="a"/>
    <w:rsid w:val="00BD7456"/>
  </w:style>
  <w:style w:type="paragraph" w:customStyle="1" w:styleId="Style15">
    <w:name w:val="Style15"/>
    <w:basedOn w:val="a"/>
    <w:rsid w:val="00BD7456"/>
    <w:pPr>
      <w:spacing w:line="227" w:lineRule="exact"/>
    </w:pPr>
  </w:style>
  <w:style w:type="paragraph" w:customStyle="1" w:styleId="Style16">
    <w:name w:val="Style16"/>
    <w:basedOn w:val="a"/>
    <w:rsid w:val="00BD7456"/>
    <w:pPr>
      <w:spacing w:line="226" w:lineRule="exact"/>
      <w:jc w:val="both"/>
    </w:pPr>
  </w:style>
  <w:style w:type="paragraph" w:customStyle="1" w:styleId="Style23">
    <w:name w:val="Style23"/>
    <w:basedOn w:val="a"/>
    <w:rsid w:val="00BD7456"/>
    <w:pPr>
      <w:spacing w:line="269" w:lineRule="exact"/>
      <w:jc w:val="center"/>
    </w:pPr>
  </w:style>
  <w:style w:type="paragraph" w:customStyle="1" w:styleId="Style24">
    <w:name w:val="Style24"/>
    <w:basedOn w:val="a"/>
    <w:rsid w:val="00BD7456"/>
    <w:pPr>
      <w:spacing w:line="264" w:lineRule="exact"/>
    </w:pPr>
  </w:style>
  <w:style w:type="paragraph" w:customStyle="1" w:styleId="Style25">
    <w:name w:val="Style25"/>
    <w:basedOn w:val="a"/>
    <w:rsid w:val="00BD7456"/>
    <w:pPr>
      <w:jc w:val="both"/>
    </w:pPr>
  </w:style>
  <w:style w:type="paragraph" w:customStyle="1" w:styleId="Style26">
    <w:name w:val="Style26"/>
    <w:basedOn w:val="a"/>
    <w:rsid w:val="00BD7456"/>
    <w:pPr>
      <w:spacing w:line="269" w:lineRule="exact"/>
      <w:jc w:val="both"/>
    </w:pPr>
  </w:style>
  <w:style w:type="paragraph" w:customStyle="1" w:styleId="Style28">
    <w:name w:val="Style28"/>
    <w:basedOn w:val="a"/>
    <w:rsid w:val="00BD7456"/>
    <w:pPr>
      <w:spacing w:line="538" w:lineRule="exact"/>
      <w:ind w:hanging="1138"/>
    </w:pPr>
  </w:style>
  <w:style w:type="paragraph" w:customStyle="1" w:styleId="Style32">
    <w:name w:val="Style32"/>
    <w:basedOn w:val="a"/>
    <w:rsid w:val="00BD7456"/>
    <w:pPr>
      <w:spacing w:line="178" w:lineRule="exact"/>
      <w:ind w:firstLine="394"/>
    </w:pPr>
  </w:style>
  <w:style w:type="paragraph" w:customStyle="1" w:styleId="Style2">
    <w:name w:val="Style2"/>
    <w:basedOn w:val="a"/>
    <w:uiPriority w:val="99"/>
    <w:rsid w:val="00BD7456"/>
    <w:pPr>
      <w:spacing w:line="269" w:lineRule="exact"/>
      <w:jc w:val="center"/>
    </w:pPr>
  </w:style>
  <w:style w:type="paragraph" w:customStyle="1" w:styleId="Style29">
    <w:name w:val="Style29"/>
    <w:basedOn w:val="a"/>
    <w:rsid w:val="00BD7456"/>
    <w:pPr>
      <w:spacing w:line="181" w:lineRule="exact"/>
    </w:pPr>
  </w:style>
  <w:style w:type="paragraph" w:customStyle="1" w:styleId="Style33">
    <w:name w:val="Style33"/>
    <w:basedOn w:val="a"/>
    <w:rsid w:val="00BD7456"/>
    <w:pPr>
      <w:spacing w:line="181" w:lineRule="exact"/>
      <w:jc w:val="center"/>
    </w:pPr>
  </w:style>
  <w:style w:type="paragraph" w:customStyle="1" w:styleId="ConsPlusNonformat">
    <w:name w:val="ConsPlusNonformat"/>
    <w:uiPriority w:val="99"/>
    <w:rsid w:val="00BD7456"/>
    <w:pPr>
      <w:widowControl w:val="0"/>
      <w:suppressAutoHyphens/>
      <w:autoSpaceDE w:val="0"/>
    </w:pPr>
    <w:rPr>
      <w:rFonts w:ascii="Courier New" w:hAnsi="Courier New" w:cs="Courier New"/>
      <w:lang w:eastAsia="zh-CN"/>
    </w:rPr>
  </w:style>
  <w:style w:type="paragraph" w:customStyle="1" w:styleId="ConsPlusCell">
    <w:name w:val="ConsPlusCell"/>
    <w:uiPriority w:val="99"/>
    <w:rsid w:val="00BD7456"/>
    <w:pPr>
      <w:widowControl w:val="0"/>
      <w:suppressAutoHyphens/>
      <w:autoSpaceDE w:val="0"/>
    </w:pPr>
    <w:rPr>
      <w:rFonts w:ascii="Arial" w:hAnsi="Arial" w:cs="Arial"/>
      <w:lang w:eastAsia="zh-CN"/>
    </w:rPr>
  </w:style>
  <w:style w:type="paragraph" w:customStyle="1" w:styleId="ConsPlusTitle">
    <w:name w:val="ConsPlusTitle"/>
    <w:uiPriority w:val="99"/>
    <w:rsid w:val="00BD7456"/>
    <w:pPr>
      <w:widowControl w:val="0"/>
      <w:suppressAutoHyphens/>
      <w:autoSpaceDE w:val="0"/>
    </w:pPr>
    <w:rPr>
      <w:rFonts w:ascii="Calibri" w:hAnsi="Calibri" w:cs="Calibri"/>
      <w:b/>
      <w:bCs/>
      <w:sz w:val="22"/>
      <w:szCs w:val="22"/>
      <w:lang w:eastAsia="zh-CN"/>
    </w:rPr>
  </w:style>
  <w:style w:type="paragraph" w:styleId="af2">
    <w:name w:val="header"/>
    <w:basedOn w:val="a"/>
    <w:uiPriority w:val="99"/>
    <w:rsid w:val="00BD7456"/>
  </w:style>
  <w:style w:type="paragraph" w:styleId="af3">
    <w:name w:val="footer"/>
    <w:basedOn w:val="a"/>
    <w:uiPriority w:val="99"/>
    <w:rsid w:val="00BD7456"/>
  </w:style>
  <w:style w:type="paragraph" w:styleId="af4">
    <w:name w:val="Balloon Text"/>
    <w:basedOn w:val="a"/>
    <w:uiPriority w:val="99"/>
    <w:rsid w:val="00BD7456"/>
    <w:rPr>
      <w:rFonts w:ascii="Tahoma" w:hAnsi="Tahoma" w:cs="Tahoma"/>
      <w:sz w:val="16"/>
      <w:szCs w:val="16"/>
    </w:rPr>
  </w:style>
  <w:style w:type="paragraph" w:customStyle="1" w:styleId="24">
    <w:name w:val="Заголовок таблицы ссылок2"/>
    <w:basedOn w:val="1"/>
    <w:next w:val="a"/>
    <w:rsid w:val="00BD7456"/>
    <w:pPr>
      <w:keepLines/>
      <w:numPr>
        <w:numId w:val="0"/>
      </w:numPr>
      <w:suppressAutoHyphens w:val="0"/>
      <w:spacing w:before="480" w:line="276" w:lineRule="auto"/>
      <w:jc w:val="left"/>
    </w:pPr>
    <w:rPr>
      <w:rFonts w:ascii="Cambria" w:hAnsi="Cambria"/>
      <w:bCs/>
      <w:color w:val="365F91"/>
      <w:szCs w:val="28"/>
      <w:lang w:val="ru-RU"/>
    </w:rPr>
  </w:style>
  <w:style w:type="paragraph" w:styleId="13">
    <w:name w:val="toc 1"/>
    <w:basedOn w:val="a"/>
    <w:next w:val="a"/>
    <w:rsid w:val="00BD7456"/>
    <w:pPr>
      <w:spacing w:after="100"/>
    </w:pPr>
  </w:style>
  <w:style w:type="paragraph" w:styleId="25">
    <w:name w:val="toc 2"/>
    <w:basedOn w:val="a"/>
    <w:next w:val="a"/>
    <w:rsid w:val="00BD7456"/>
    <w:pPr>
      <w:widowControl/>
      <w:autoSpaceDE/>
      <w:spacing w:after="100" w:line="276" w:lineRule="auto"/>
      <w:ind w:left="220"/>
    </w:pPr>
    <w:rPr>
      <w:rFonts w:cs="Times New Roman"/>
      <w:sz w:val="22"/>
      <w:szCs w:val="22"/>
    </w:rPr>
  </w:style>
  <w:style w:type="paragraph" w:styleId="34">
    <w:name w:val="toc 3"/>
    <w:basedOn w:val="a"/>
    <w:next w:val="a"/>
    <w:rsid w:val="00BD7456"/>
    <w:pPr>
      <w:widowControl/>
      <w:autoSpaceDE/>
      <w:spacing w:after="100" w:line="276" w:lineRule="auto"/>
      <w:ind w:left="440"/>
    </w:pPr>
    <w:rPr>
      <w:rFonts w:cs="Times New Roman"/>
      <w:sz w:val="22"/>
      <w:szCs w:val="22"/>
    </w:rPr>
  </w:style>
  <w:style w:type="paragraph" w:customStyle="1" w:styleId="Default">
    <w:name w:val="Default"/>
    <w:rsid w:val="00BD7456"/>
    <w:pPr>
      <w:suppressAutoHyphens/>
      <w:autoSpaceDE w:val="0"/>
    </w:pPr>
    <w:rPr>
      <w:rFonts w:eastAsia="Calibri"/>
      <w:color w:val="000000"/>
      <w:sz w:val="24"/>
      <w:szCs w:val="24"/>
      <w:lang w:eastAsia="zh-CN"/>
    </w:rPr>
  </w:style>
  <w:style w:type="paragraph" w:customStyle="1" w:styleId="14">
    <w:name w:val="Название объекта1"/>
    <w:basedOn w:val="a"/>
    <w:rsid w:val="00BD7456"/>
    <w:pPr>
      <w:suppressLineNumbers/>
      <w:spacing w:before="120" w:after="120"/>
    </w:pPr>
    <w:rPr>
      <w:rFonts w:cs="Mangal"/>
      <w:i/>
      <w:iCs/>
    </w:rPr>
  </w:style>
  <w:style w:type="paragraph" w:customStyle="1" w:styleId="15">
    <w:name w:val="Указатель1"/>
    <w:basedOn w:val="a"/>
    <w:rsid w:val="00BD7456"/>
    <w:pPr>
      <w:suppressLineNumbers/>
    </w:pPr>
    <w:rPr>
      <w:rFonts w:cs="Mangal"/>
    </w:rPr>
  </w:style>
  <w:style w:type="paragraph" w:customStyle="1" w:styleId="16">
    <w:name w:val="Заголовок таблицы ссылок1"/>
    <w:basedOn w:val="1"/>
    <w:next w:val="a"/>
    <w:rsid w:val="00BD7456"/>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uiPriority w:val="99"/>
    <w:rsid w:val="00BD7456"/>
    <w:pPr>
      <w:widowControl w:val="0"/>
      <w:suppressAutoHyphens/>
      <w:autoSpaceDE w:val="0"/>
    </w:pPr>
    <w:rPr>
      <w:sz w:val="24"/>
      <w:lang w:eastAsia="zh-CN"/>
    </w:rPr>
  </w:style>
  <w:style w:type="paragraph" w:customStyle="1" w:styleId="af5">
    <w:name w:val="Содержимое таблицы"/>
    <w:basedOn w:val="a"/>
    <w:uiPriority w:val="99"/>
    <w:rsid w:val="00BD7456"/>
    <w:pPr>
      <w:suppressLineNumbers/>
    </w:pPr>
  </w:style>
  <w:style w:type="paragraph" w:customStyle="1" w:styleId="af6">
    <w:name w:val="Заголовок таблицы"/>
    <w:basedOn w:val="af5"/>
    <w:rsid w:val="00BD7456"/>
    <w:pPr>
      <w:jc w:val="center"/>
    </w:pPr>
    <w:rPr>
      <w:b/>
      <w:bCs/>
    </w:rPr>
  </w:style>
  <w:style w:type="paragraph" w:customStyle="1" w:styleId="17">
    <w:name w:val="Текст примечания1"/>
    <w:basedOn w:val="a"/>
    <w:rsid w:val="00BD7456"/>
    <w:rPr>
      <w:sz w:val="20"/>
      <w:szCs w:val="20"/>
    </w:rPr>
  </w:style>
  <w:style w:type="paragraph" w:styleId="af7">
    <w:name w:val="annotation subject"/>
    <w:basedOn w:val="17"/>
    <w:next w:val="17"/>
    <w:uiPriority w:val="99"/>
    <w:rsid w:val="00BD7456"/>
    <w:rPr>
      <w:b/>
      <w:bCs/>
    </w:rPr>
  </w:style>
  <w:style w:type="table" w:styleId="af8">
    <w:name w:val="Table Grid"/>
    <w:basedOn w:val="a1"/>
    <w:uiPriority w:val="59"/>
    <w:rsid w:val="005747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601A8D"/>
    <w:rPr>
      <w:rFonts w:ascii="Tahoma" w:hAnsi="Tahoma"/>
      <w:b/>
      <w:sz w:val="24"/>
      <w:lang w:eastAsia="en-US"/>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601A8D"/>
    <w:rPr>
      <w:rFonts w:ascii="Tahoma" w:hAnsi="Tahoma"/>
      <w:b/>
      <w:bCs/>
      <w:sz w:val="22"/>
      <w:szCs w:val="26"/>
      <w:lang w:eastAsia="en-US"/>
    </w:rPr>
  </w:style>
  <w:style w:type="character" w:customStyle="1" w:styleId="40">
    <w:name w:val="Заголовок 4 Знак"/>
    <w:aliases w:val="c4 Знак,Параграф Знак,Заголовок 4 (Приложение) Знак,H41 Знак"/>
    <w:basedOn w:val="a0"/>
    <w:link w:val="4"/>
    <w:rsid w:val="00601A8D"/>
    <w:rPr>
      <w:rFonts w:ascii="Times New Roman CYR" w:hAnsi="Times New Roman CYR"/>
      <w:b/>
      <w:sz w:val="28"/>
      <w:lang w:eastAsia="en-US"/>
    </w:rPr>
  </w:style>
  <w:style w:type="character" w:customStyle="1" w:styleId="50">
    <w:name w:val="Заголовок 5 Знак"/>
    <w:basedOn w:val="a0"/>
    <w:link w:val="5"/>
    <w:uiPriority w:val="9"/>
    <w:rsid w:val="00601A8D"/>
    <w:rPr>
      <w:rFonts w:eastAsia="Calibri"/>
      <w:sz w:val="28"/>
      <w:szCs w:val="28"/>
      <w:lang w:eastAsia="en-US"/>
    </w:rPr>
  </w:style>
  <w:style w:type="character" w:customStyle="1" w:styleId="60">
    <w:name w:val="Заголовок 6 Знак"/>
    <w:basedOn w:val="a0"/>
    <w:link w:val="6"/>
    <w:rsid w:val="00601A8D"/>
    <w:rPr>
      <w:b/>
      <w:iCs/>
      <w:sz w:val="24"/>
      <w:szCs w:val="24"/>
      <w:lang w:eastAsia="en-US"/>
    </w:rPr>
  </w:style>
  <w:style w:type="character" w:customStyle="1" w:styleId="70">
    <w:name w:val="Заголовок 7 Знак"/>
    <w:basedOn w:val="a0"/>
    <w:link w:val="7"/>
    <w:uiPriority w:val="99"/>
    <w:rsid w:val="00601A8D"/>
    <w:rPr>
      <w:b/>
      <w:bCs/>
      <w:i/>
      <w:iCs/>
      <w:sz w:val="24"/>
      <w:szCs w:val="24"/>
      <w:lang w:eastAsia="en-US"/>
    </w:rPr>
  </w:style>
  <w:style w:type="character" w:customStyle="1" w:styleId="80">
    <w:name w:val="Заголовок 8 Знак"/>
    <w:basedOn w:val="a0"/>
    <w:link w:val="8"/>
    <w:uiPriority w:val="99"/>
    <w:rsid w:val="00601A8D"/>
    <w:rPr>
      <w:b/>
      <w:sz w:val="24"/>
      <w:szCs w:val="24"/>
      <w:lang w:eastAsia="en-US"/>
    </w:rPr>
  </w:style>
  <w:style w:type="numbering" w:customStyle="1" w:styleId="18">
    <w:name w:val="Нет списка1"/>
    <w:next w:val="a2"/>
    <w:uiPriority w:val="99"/>
    <w:semiHidden/>
    <w:unhideWhenUsed/>
    <w:rsid w:val="00601A8D"/>
  </w:style>
  <w:style w:type="character" w:customStyle="1" w:styleId="120">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601A8D"/>
    <w:rPr>
      <w:rFonts w:ascii="Cambria" w:eastAsia="Times New Roman" w:hAnsi="Cambria" w:cs="Times New Roman" w:hint="default"/>
      <w:b/>
      <w:bCs/>
      <w:color w:val="365F91"/>
      <w:sz w:val="28"/>
      <w:szCs w:val="28"/>
    </w:rPr>
  </w:style>
  <w:style w:type="character" w:customStyle="1" w:styleId="210">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601A8D"/>
    <w:rPr>
      <w:rFonts w:ascii="Cambria" w:eastAsia="Times New Roman" w:hAnsi="Cambria" w:cs="Times New Roman" w:hint="default"/>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601A8D"/>
    <w:rPr>
      <w:rFonts w:ascii="Cambria" w:eastAsia="Times New Roman" w:hAnsi="Cambria" w:cs="Times New Roman" w:hint="default"/>
      <w:b/>
      <w:bCs/>
      <w:color w:val="4F81BD"/>
      <w:sz w:val="22"/>
      <w:szCs w:val="22"/>
    </w:rPr>
  </w:style>
  <w:style w:type="character" w:customStyle="1" w:styleId="410">
    <w:name w:val="Заголовок 4 Знак1"/>
    <w:aliases w:val="c4 Знак1,Параграф Знак1,Заголовок 4 (Приложение) Знак1,H41 Знак1"/>
    <w:semiHidden/>
    <w:rsid w:val="00601A8D"/>
    <w:rPr>
      <w:rFonts w:ascii="Cambria" w:eastAsia="Times New Roman" w:hAnsi="Cambria" w:cs="Times New Roman" w:hint="default"/>
      <w:b/>
      <w:bCs/>
      <w:i/>
      <w:iCs/>
      <w:color w:val="4F81BD"/>
      <w:sz w:val="22"/>
      <w:szCs w:val="22"/>
    </w:rPr>
  </w:style>
  <w:style w:type="paragraph" w:styleId="af9">
    <w:name w:val="Normal (Web)"/>
    <w:basedOn w:val="a"/>
    <w:uiPriority w:val="99"/>
    <w:unhideWhenUsed/>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styleId="afa">
    <w:name w:val="footnote text"/>
    <w:basedOn w:val="a"/>
    <w:link w:val="afb"/>
    <w:uiPriority w:val="99"/>
    <w:semiHidden/>
    <w:unhideWhenUsed/>
    <w:rsid w:val="00601A8D"/>
    <w:pPr>
      <w:widowControl/>
      <w:suppressAutoHyphens w:val="0"/>
      <w:autoSpaceDE/>
    </w:pPr>
    <w:rPr>
      <w:rFonts w:ascii="Times New Roman" w:hAnsi="Times New Roman" w:cs="Times New Roman"/>
      <w:sz w:val="20"/>
      <w:szCs w:val="20"/>
      <w:lang w:eastAsia="ru-RU"/>
    </w:rPr>
  </w:style>
  <w:style w:type="character" w:customStyle="1" w:styleId="afb">
    <w:name w:val="Текст сноски Знак"/>
    <w:basedOn w:val="a0"/>
    <w:link w:val="afa"/>
    <w:uiPriority w:val="99"/>
    <w:semiHidden/>
    <w:rsid w:val="00601A8D"/>
  </w:style>
  <w:style w:type="paragraph" w:styleId="ab">
    <w:name w:val="annotation text"/>
    <w:basedOn w:val="a"/>
    <w:link w:val="aa"/>
    <w:uiPriority w:val="99"/>
    <w:semiHidden/>
    <w:unhideWhenUsed/>
    <w:rsid w:val="00601A8D"/>
    <w:pPr>
      <w:widowControl/>
      <w:suppressAutoHyphens w:val="0"/>
      <w:autoSpaceDE/>
    </w:pPr>
    <w:rPr>
      <w:rFonts w:ascii="Times New Roman" w:hAnsi="Times New Roman" w:cs="Times New Roman"/>
      <w:sz w:val="20"/>
      <w:szCs w:val="20"/>
    </w:rPr>
  </w:style>
  <w:style w:type="character" w:customStyle="1" w:styleId="19">
    <w:name w:val="Текст примечания Знак1"/>
    <w:basedOn w:val="a0"/>
    <w:uiPriority w:val="99"/>
    <w:semiHidden/>
    <w:rsid w:val="00601A8D"/>
    <w:rPr>
      <w:rFonts w:ascii="Calibri" w:hAnsi="Calibri" w:cs="Calibri"/>
      <w:lang w:eastAsia="zh-CN"/>
    </w:rPr>
  </w:style>
  <w:style w:type="paragraph" w:styleId="afc">
    <w:name w:val="Title"/>
    <w:basedOn w:val="a"/>
    <w:link w:val="afd"/>
    <w:qFormat/>
    <w:rsid w:val="00601A8D"/>
    <w:pPr>
      <w:widowControl/>
      <w:suppressAutoHyphens w:val="0"/>
      <w:autoSpaceDE/>
      <w:jc w:val="center"/>
    </w:pPr>
    <w:rPr>
      <w:rFonts w:ascii="Times New Roman" w:hAnsi="Times New Roman" w:cs="Times New Roman"/>
      <w:b/>
      <w:szCs w:val="20"/>
      <w:lang w:eastAsia="en-US"/>
    </w:rPr>
  </w:style>
  <w:style w:type="character" w:customStyle="1" w:styleId="afd">
    <w:name w:val="Название Знак"/>
    <w:basedOn w:val="a0"/>
    <w:link w:val="afc"/>
    <w:rsid w:val="00601A8D"/>
    <w:rPr>
      <w:b/>
      <w:sz w:val="24"/>
      <w:lang w:eastAsia="en-US"/>
    </w:rPr>
  </w:style>
  <w:style w:type="character" w:customStyle="1" w:styleId="1a">
    <w:name w:val="Основной текст Знак1"/>
    <w:aliases w:val="bt Знак1,Òàáë òåêñò Знак1"/>
    <w:basedOn w:val="a0"/>
    <w:uiPriority w:val="99"/>
    <w:semiHidden/>
    <w:rsid w:val="00601A8D"/>
  </w:style>
  <w:style w:type="paragraph" w:styleId="afe">
    <w:name w:val="Body Text Indent"/>
    <w:basedOn w:val="a"/>
    <w:link w:val="aff"/>
    <w:unhideWhenUsed/>
    <w:rsid w:val="00601A8D"/>
    <w:pPr>
      <w:widowControl/>
      <w:suppressAutoHyphens w:val="0"/>
      <w:autoSpaceDE/>
      <w:spacing w:after="120"/>
      <w:ind w:left="283"/>
    </w:pPr>
    <w:rPr>
      <w:rFonts w:ascii="Times New Roman" w:hAnsi="Times New Roman" w:cs="Times New Roman"/>
      <w:lang w:eastAsia="en-US"/>
    </w:rPr>
  </w:style>
  <w:style w:type="character" w:customStyle="1" w:styleId="aff">
    <w:name w:val="Основной текст с отступом Знак"/>
    <w:basedOn w:val="a0"/>
    <w:link w:val="afe"/>
    <w:rsid w:val="00601A8D"/>
    <w:rPr>
      <w:sz w:val="24"/>
      <w:szCs w:val="24"/>
      <w:lang w:eastAsia="en-US"/>
    </w:rPr>
  </w:style>
  <w:style w:type="paragraph" w:styleId="aff0">
    <w:name w:val="Subtitle"/>
    <w:basedOn w:val="a"/>
    <w:next w:val="a"/>
    <w:link w:val="aff1"/>
    <w:uiPriority w:val="99"/>
    <w:qFormat/>
    <w:rsid w:val="00601A8D"/>
    <w:pPr>
      <w:widowControl/>
      <w:suppressAutoHyphens w:val="0"/>
      <w:autoSpaceDE/>
      <w:spacing w:after="60"/>
      <w:outlineLvl w:val="1"/>
    </w:pPr>
    <w:rPr>
      <w:rFonts w:ascii="Times New Roman" w:hAnsi="Times New Roman" w:cs="Times New Roman"/>
      <w:i/>
      <w:sz w:val="26"/>
      <w:lang w:eastAsia="en-US"/>
    </w:rPr>
  </w:style>
  <w:style w:type="character" w:customStyle="1" w:styleId="aff1">
    <w:name w:val="Подзаголовок Знак"/>
    <w:basedOn w:val="a0"/>
    <w:link w:val="aff0"/>
    <w:uiPriority w:val="99"/>
    <w:rsid w:val="00601A8D"/>
    <w:rPr>
      <w:i/>
      <w:sz w:val="26"/>
      <w:szCs w:val="24"/>
      <w:lang w:eastAsia="en-US"/>
    </w:rPr>
  </w:style>
  <w:style w:type="paragraph" w:styleId="26">
    <w:name w:val="Body Text 2"/>
    <w:basedOn w:val="a"/>
    <w:link w:val="27"/>
    <w:uiPriority w:val="99"/>
    <w:unhideWhenUsed/>
    <w:rsid w:val="00601A8D"/>
    <w:pPr>
      <w:widowControl/>
      <w:suppressAutoHyphens w:val="0"/>
      <w:autoSpaceDE/>
      <w:spacing w:after="120" w:line="480" w:lineRule="auto"/>
    </w:pPr>
    <w:rPr>
      <w:rFonts w:ascii="Times New Roman" w:hAnsi="Times New Roman" w:cs="Times New Roman"/>
      <w:lang w:eastAsia="en-US"/>
    </w:rPr>
  </w:style>
  <w:style w:type="character" w:customStyle="1" w:styleId="27">
    <w:name w:val="Основной текст 2 Знак"/>
    <w:basedOn w:val="a0"/>
    <w:link w:val="26"/>
    <w:uiPriority w:val="99"/>
    <w:rsid w:val="00601A8D"/>
    <w:rPr>
      <w:sz w:val="24"/>
      <w:szCs w:val="24"/>
      <w:lang w:eastAsia="en-US"/>
    </w:rPr>
  </w:style>
  <w:style w:type="paragraph" w:styleId="35">
    <w:name w:val="Body Text 3"/>
    <w:basedOn w:val="a"/>
    <w:link w:val="36"/>
    <w:unhideWhenUsed/>
    <w:rsid w:val="00601A8D"/>
    <w:pPr>
      <w:widowControl/>
      <w:suppressAutoHyphens w:val="0"/>
      <w:autoSpaceDE/>
      <w:spacing w:after="120"/>
    </w:pPr>
    <w:rPr>
      <w:rFonts w:ascii="Times New Roman" w:hAnsi="Times New Roman" w:cs="Times New Roman"/>
      <w:sz w:val="16"/>
      <w:szCs w:val="16"/>
      <w:lang w:eastAsia="en-US"/>
    </w:rPr>
  </w:style>
  <w:style w:type="character" w:customStyle="1" w:styleId="36">
    <w:name w:val="Основной текст 3 Знак"/>
    <w:basedOn w:val="a0"/>
    <w:link w:val="35"/>
    <w:rsid w:val="00601A8D"/>
    <w:rPr>
      <w:sz w:val="16"/>
      <w:szCs w:val="16"/>
      <w:lang w:eastAsia="en-US"/>
    </w:rPr>
  </w:style>
  <w:style w:type="paragraph" w:styleId="28">
    <w:name w:val="Body Text Indent 2"/>
    <w:basedOn w:val="a"/>
    <w:link w:val="29"/>
    <w:uiPriority w:val="99"/>
    <w:unhideWhenUsed/>
    <w:rsid w:val="00601A8D"/>
    <w:pPr>
      <w:widowControl/>
      <w:suppressAutoHyphens w:val="0"/>
      <w:autoSpaceDE/>
      <w:spacing w:after="120" w:line="480" w:lineRule="auto"/>
      <w:ind w:left="283"/>
    </w:pPr>
    <w:rPr>
      <w:rFonts w:ascii="Times New Roman" w:hAnsi="Times New Roman" w:cs="Times New Roman"/>
      <w:lang w:eastAsia="en-US"/>
    </w:rPr>
  </w:style>
  <w:style w:type="character" w:customStyle="1" w:styleId="29">
    <w:name w:val="Основной текст с отступом 2 Знак"/>
    <w:basedOn w:val="a0"/>
    <w:link w:val="28"/>
    <w:uiPriority w:val="99"/>
    <w:rsid w:val="00601A8D"/>
    <w:rPr>
      <w:sz w:val="24"/>
      <w:szCs w:val="24"/>
      <w:lang w:eastAsia="en-US"/>
    </w:rPr>
  </w:style>
  <w:style w:type="paragraph" w:styleId="37">
    <w:name w:val="Body Text Indent 3"/>
    <w:basedOn w:val="a"/>
    <w:link w:val="38"/>
    <w:uiPriority w:val="99"/>
    <w:unhideWhenUsed/>
    <w:rsid w:val="00601A8D"/>
    <w:pPr>
      <w:widowControl/>
      <w:suppressAutoHyphens w:val="0"/>
      <w:autoSpaceDE/>
      <w:spacing w:after="120"/>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601A8D"/>
    <w:rPr>
      <w:sz w:val="16"/>
      <w:szCs w:val="16"/>
      <w:lang w:eastAsia="en-US"/>
    </w:rPr>
  </w:style>
  <w:style w:type="character" w:customStyle="1" w:styleId="aff2">
    <w:name w:val="Абзац списка Знак"/>
    <w:aliases w:val="Варианты ответов Знак"/>
    <w:link w:val="aff3"/>
    <w:uiPriority w:val="34"/>
    <w:locked/>
    <w:rsid w:val="00601A8D"/>
    <w:rPr>
      <w:sz w:val="24"/>
      <w:szCs w:val="24"/>
    </w:rPr>
  </w:style>
  <w:style w:type="paragraph" w:styleId="aff3">
    <w:name w:val="List Paragraph"/>
    <w:aliases w:val="Варианты ответов"/>
    <w:basedOn w:val="a"/>
    <w:link w:val="aff2"/>
    <w:uiPriority w:val="34"/>
    <w:qFormat/>
    <w:rsid w:val="00601A8D"/>
    <w:pPr>
      <w:widowControl/>
      <w:suppressAutoHyphens w:val="0"/>
      <w:autoSpaceDE/>
      <w:ind w:left="720"/>
      <w:contextualSpacing/>
    </w:pPr>
    <w:rPr>
      <w:rFonts w:ascii="Times New Roman" w:hAnsi="Times New Roman" w:cs="Times New Roman"/>
      <w:lang w:eastAsia="ru-RU"/>
    </w:rPr>
  </w:style>
  <w:style w:type="paragraph" w:customStyle="1" w:styleId="aff4">
    <w:name w:val="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b">
    <w:name w:val="Стиль Заголовок 1 + не полужирный По центру"/>
    <w:basedOn w:val="1"/>
    <w:uiPriority w:val="99"/>
    <w:qFormat/>
    <w:rsid w:val="00601A8D"/>
    <w:pPr>
      <w:numPr>
        <w:numId w:val="0"/>
      </w:numPr>
      <w:suppressAutoHyphens w:val="0"/>
      <w:spacing w:before="240" w:after="60"/>
    </w:pPr>
    <w:rPr>
      <w:kern w:val="32"/>
      <w:szCs w:val="20"/>
      <w:lang w:val="ru-RU" w:eastAsia="en-US"/>
    </w:rPr>
  </w:style>
  <w:style w:type="character" w:customStyle="1" w:styleId="1c">
    <w:name w:val="Стиль Заголовок 1 + По центру Знак"/>
    <w:link w:val="1d"/>
    <w:locked/>
    <w:rsid w:val="00601A8D"/>
    <w:rPr>
      <w:b/>
      <w:bCs/>
      <w:smallCaps/>
      <w:kern w:val="32"/>
      <w:sz w:val="26"/>
    </w:rPr>
  </w:style>
  <w:style w:type="paragraph" w:customStyle="1" w:styleId="1d">
    <w:name w:val="Стиль Заголовок 1 + По центру"/>
    <w:basedOn w:val="1"/>
    <w:link w:val="1c"/>
    <w:qFormat/>
    <w:rsid w:val="00601A8D"/>
    <w:pPr>
      <w:numPr>
        <w:numId w:val="0"/>
      </w:numPr>
      <w:suppressAutoHyphens w:val="0"/>
    </w:pPr>
    <w:rPr>
      <w:bCs/>
      <w:smallCaps/>
      <w:kern w:val="32"/>
      <w:sz w:val="26"/>
      <w:szCs w:val="20"/>
      <w:lang w:val="ru-RU" w:eastAsia="ru-RU"/>
    </w:rPr>
  </w:style>
  <w:style w:type="character" w:customStyle="1" w:styleId="1e">
    <w:name w:val="Стиль1 Знак"/>
    <w:link w:val="1f"/>
    <w:locked/>
    <w:rsid w:val="00601A8D"/>
    <w:rPr>
      <w:kern w:val="32"/>
      <w:sz w:val="26"/>
    </w:rPr>
  </w:style>
  <w:style w:type="paragraph" w:customStyle="1" w:styleId="1f">
    <w:name w:val="Стиль1"/>
    <w:basedOn w:val="1d"/>
    <w:next w:val="2"/>
    <w:link w:val="1e"/>
    <w:qFormat/>
    <w:rsid w:val="00601A8D"/>
    <w:rPr>
      <w:b w:val="0"/>
      <w:bCs w:val="0"/>
      <w:smallCaps w:val="0"/>
    </w:rPr>
  </w:style>
  <w:style w:type="paragraph" w:customStyle="1" w:styleId="aff5">
    <w:name w:val="Знак Знак Знак Знак"/>
    <w:basedOn w:val="a"/>
    <w:uiPriority w:val="99"/>
    <w:rsid w:val="00601A8D"/>
    <w:pPr>
      <w:widowControl/>
      <w:suppressAutoHyphens w:val="0"/>
      <w:autoSpaceDE/>
      <w:spacing w:after="160" w:line="240" w:lineRule="exact"/>
    </w:pPr>
    <w:rPr>
      <w:rFonts w:ascii="Verdana" w:hAnsi="Verdana" w:cs="Verdana"/>
      <w:sz w:val="20"/>
      <w:szCs w:val="20"/>
      <w:lang w:val="en-US" w:eastAsia="en-US"/>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30">
    <w:name w:val="Обычный + 13 пт"/>
    <w:aliases w:val="Первая строка:  1,25 см,25 см + TimesNewRoman,Черный"/>
    <w:basedOn w:val="a"/>
    <w:uiPriority w:val="99"/>
    <w:rsid w:val="00601A8D"/>
    <w:pPr>
      <w:suppressAutoHyphens w:val="0"/>
      <w:autoSpaceDN w:val="0"/>
      <w:snapToGrid w:val="0"/>
      <w:ind w:firstLine="708"/>
      <w:jc w:val="both"/>
    </w:pPr>
    <w:rPr>
      <w:rFonts w:ascii="Times New Roman" w:hAnsi="Times New Roman" w:cs="Times New Roman"/>
      <w:sz w:val="26"/>
      <w:lang w:eastAsia="ru-RU"/>
    </w:rPr>
  </w:style>
  <w:style w:type="paragraph" w:customStyle="1" w:styleId="211">
    <w:name w:val="Основной текст 21"/>
    <w:basedOn w:val="a"/>
    <w:uiPriority w:val="99"/>
    <w:rsid w:val="00601A8D"/>
    <w:pPr>
      <w:widowControl/>
      <w:suppressAutoHyphens w:val="0"/>
      <w:overflowPunct w:val="0"/>
      <w:autoSpaceDN w:val="0"/>
      <w:adjustRightInd w:val="0"/>
      <w:spacing w:line="320" w:lineRule="exact"/>
      <w:ind w:firstLine="720"/>
      <w:jc w:val="both"/>
    </w:pPr>
    <w:rPr>
      <w:rFonts w:ascii="Times New Roman CYR" w:hAnsi="Times New Roman CYR" w:cs="Times New Roman"/>
      <w:sz w:val="28"/>
      <w:szCs w:val="20"/>
      <w:lang w:eastAsia="ru-RU"/>
    </w:rPr>
  </w:style>
  <w:style w:type="paragraph" w:customStyle="1" w:styleId="1f1">
    <w:name w:val="Абзац списка1"/>
    <w:basedOn w:val="a"/>
    <w:uiPriority w:val="99"/>
    <w:rsid w:val="00601A8D"/>
    <w:pPr>
      <w:widowControl/>
      <w:suppressAutoHyphens w:val="0"/>
      <w:autoSpaceDE/>
      <w:ind w:left="720"/>
      <w:contextualSpacing/>
    </w:pPr>
    <w:rPr>
      <w:rFonts w:ascii="Times New Roman" w:hAnsi="Times New Roman" w:cs="Times New Roman"/>
      <w:lang w:eastAsia="ru-RU"/>
    </w:rPr>
  </w:style>
  <w:style w:type="paragraph" w:customStyle="1" w:styleId="aff6">
    <w:name w:val="Знак Знак Знак Знак Знак Знак Знак"/>
    <w:basedOn w:val="a"/>
    <w:uiPriority w:val="99"/>
    <w:rsid w:val="00601A8D"/>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1f2">
    <w:name w:val="Знак1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aff7">
    <w:name w:val="ШапкаТаблицы"/>
    <w:basedOn w:val="a"/>
    <w:next w:val="a"/>
    <w:uiPriority w:val="99"/>
    <w:rsid w:val="00601A8D"/>
    <w:pPr>
      <w:widowControl/>
      <w:suppressAutoHyphens w:val="0"/>
      <w:autoSpaceDE/>
      <w:ind w:left="-113" w:right="-113"/>
      <w:jc w:val="center"/>
    </w:pPr>
    <w:rPr>
      <w:rFonts w:ascii="Times New Roman" w:hAnsi="Times New Roman" w:cs="Times New Roman"/>
      <w:i/>
      <w:sz w:val="16"/>
      <w:szCs w:val="20"/>
      <w:lang w:eastAsia="ru-RU"/>
    </w:rPr>
  </w:style>
  <w:style w:type="paragraph" w:customStyle="1" w:styleId="212">
    <w:name w:val="Основной текст с отступом 21"/>
    <w:basedOn w:val="a"/>
    <w:uiPriority w:val="99"/>
    <w:rsid w:val="00601A8D"/>
    <w:pPr>
      <w:widowControl/>
      <w:autoSpaceDE/>
      <w:spacing w:after="120" w:line="480" w:lineRule="auto"/>
      <w:ind w:left="283"/>
    </w:pPr>
    <w:rPr>
      <w:rFonts w:ascii="Times New Roman" w:hAnsi="Times New Roman" w:cs="Times New Roman"/>
      <w:sz w:val="20"/>
      <w:szCs w:val="20"/>
      <w:lang w:eastAsia="ar-SA"/>
    </w:rPr>
  </w:style>
  <w:style w:type="paragraph" w:customStyle="1" w:styleId="ConsNormal">
    <w:name w:val="ConsNormal"/>
    <w:rsid w:val="00601A8D"/>
    <w:pPr>
      <w:widowControl w:val="0"/>
      <w:snapToGrid w:val="0"/>
      <w:ind w:firstLine="720"/>
    </w:pPr>
    <w:rPr>
      <w:rFonts w:ascii="Arial" w:hAnsi="Arial"/>
    </w:rPr>
  </w:style>
  <w:style w:type="paragraph" w:customStyle="1" w:styleId="aff8">
    <w:name w:val="Стиль"/>
    <w:rsid w:val="00601A8D"/>
    <w:pPr>
      <w:widowControl w:val="0"/>
      <w:autoSpaceDE w:val="0"/>
      <w:autoSpaceDN w:val="0"/>
      <w:adjustRightInd w:val="0"/>
    </w:pPr>
    <w:rPr>
      <w:sz w:val="24"/>
      <w:szCs w:val="24"/>
    </w:rPr>
  </w:style>
  <w:style w:type="paragraph" w:customStyle="1" w:styleId="font5">
    <w:name w:val="font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6">
    <w:name w:val="font6"/>
    <w:basedOn w:val="a"/>
    <w:rsid w:val="00601A8D"/>
    <w:pPr>
      <w:widowControl/>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font7">
    <w:name w:val="font7"/>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8">
    <w:name w:val="font8"/>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9">
    <w:name w:val="font9"/>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10">
    <w:name w:val="font10"/>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11">
    <w:name w:val="font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5">
    <w:name w:val="xl6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6">
    <w:name w:val="xl66"/>
    <w:basedOn w:val="a"/>
    <w:rsid w:val="00601A8D"/>
    <w:pPr>
      <w:widowControl/>
      <w:suppressAutoHyphens w:val="0"/>
      <w:autoSpaceDE/>
      <w:spacing w:before="100" w:beforeAutospacing="1" w:after="100" w:afterAutospacing="1"/>
    </w:pPr>
    <w:rPr>
      <w:rFonts w:ascii="Times New Roman CYR" w:hAnsi="Times New Roman CYR" w:cs="Times New Roman CYR"/>
      <w:color w:val="0000FF"/>
      <w:lang w:eastAsia="ru-RU"/>
    </w:rPr>
  </w:style>
  <w:style w:type="paragraph" w:customStyle="1" w:styleId="xl67">
    <w:name w:val="xl67"/>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8">
    <w:name w:val="xl6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9">
    <w:name w:val="xl69"/>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0">
    <w:name w:val="xl7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1">
    <w:name w:val="xl7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2">
    <w:name w:val="xl7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3">
    <w:name w:val="xl7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4">
    <w:name w:val="xl7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5">
    <w:name w:val="xl7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6">
    <w:name w:val="xl7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color w:val="000000"/>
      <w:lang w:eastAsia="ru-RU"/>
    </w:rPr>
  </w:style>
  <w:style w:type="paragraph" w:customStyle="1" w:styleId="xl77">
    <w:name w:val="xl7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8">
    <w:name w:val="xl7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color w:val="0000FF"/>
      <w:lang w:eastAsia="ru-RU"/>
    </w:rPr>
  </w:style>
  <w:style w:type="paragraph" w:customStyle="1" w:styleId="xl79">
    <w:name w:val="xl79"/>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0">
    <w:name w:val="xl80"/>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1">
    <w:name w:val="xl8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2">
    <w:name w:val="xl82"/>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3">
    <w:name w:val="xl83"/>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4">
    <w:name w:val="xl8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5">
    <w:name w:val="xl8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86">
    <w:name w:val="xl86"/>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87">
    <w:name w:val="xl8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8">
    <w:name w:val="xl8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9">
    <w:name w:val="xl89"/>
    <w:basedOn w:val="a"/>
    <w:rsid w:val="00601A8D"/>
    <w:pPr>
      <w:widowControl/>
      <w:suppressAutoHyphens w:val="0"/>
      <w:autoSpaceDE/>
      <w:spacing w:before="100" w:beforeAutospacing="1" w:after="100" w:afterAutospacing="1"/>
    </w:pPr>
    <w:rPr>
      <w:rFonts w:ascii="Times New Roman CYR" w:hAnsi="Times New Roman CYR" w:cs="Times New Roman CYR"/>
      <w:b/>
      <w:bCs/>
      <w:color w:val="FF0000"/>
      <w:lang w:eastAsia="ru-RU"/>
    </w:rPr>
  </w:style>
  <w:style w:type="paragraph" w:customStyle="1" w:styleId="xl90">
    <w:name w:val="xl9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1">
    <w:name w:val="xl9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2">
    <w:name w:val="xl9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3">
    <w:name w:val="xl9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4">
    <w:name w:val="xl9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i/>
      <w:iCs/>
      <w:lang w:eastAsia="ru-RU"/>
    </w:rPr>
  </w:style>
  <w:style w:type="paragraph" w:customStyle="1" w:styleId="xl95">
    <w:name w:val="xl9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6">
    <w:name w:val="xl9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7">
    <w:name w:val="xl97"/>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8">
    <w:name w:val="xl98"/>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99">
    <w:name w:val="xl99"/>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00">
    <w:name w:val="xl10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1">
    <w:name w:val="xl10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2">
    <w:name w:val="xl10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3">
    <w:name w:val="xl10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4">
    <w:name w:val="xl10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5">
    <w:name w:val="xl10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6">
    <w:name w:val="xl106"/>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07">
    <w:name w:val="xl107"/>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8">
    <w:name w:val="xl10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109">
    <w:name w:val="xl109"/>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0">
    <w:name w:val="xl110"/>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11">
    <w:name w:val="xl1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12">
    <w:name w:val="xl112"/>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3">
    <w:name w:val="xl113"/>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4">
    <w:name w:val="xl114"/>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5">
    <w:name w:val="xl11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aff9">
    <w:name w:val="параграф"/>
    <w:basedOn w:val="a"/>
    <w:uiPriority w:val="99"/>
    <w:qFormat/>
    <w:rsid w:val="00601A8D"/>
    <w:pPr>
      <w:widowControl/>
      <w:suppressAutoHyphens w:val="0"/>
      <w:autoSpaceDE/>
      <w:jc w:val="both"/>
    </w:pPr>
    <w:rPr>
      <w:rFonts w:ascii="Times New Roman" w:hAnsi="Times New Roman" w:cs="Times New Roman"/>
      <w:b/>
      <w:lang w:eastAsia="ru-RU"/>
    </w:rPr>
  </w:style>
  <w:style w:type="paragraph" w:customStyle="1" w:styleId="font12">
    <w:name w:val="font12"/>
    <w:basedOn w:val="a"/>
    <w:uiPriority w:val="99"/>
    <w:rsid w:val="00601A8D"/>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font13">
    <w:name w:val="font13"/>
    <w:basedOn w:val="a"/>
    <w:uiPriority w:val="99"/>
    <w:rsid w:val="00601A8D"/>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xl64">
    <w:name w:val="xl6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6">
    <w:name w:val="xl11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117">
    <w:name w:val="xl11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8">
    <w:name w:val="xl11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19">
    <w:name w:val="xl11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0">
    <w:name w:val="xl120"/>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1">
    <w:name w:val="xl12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2">
    <w:name w:val="xl12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3">
    <w:name w:val="xl12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4">
    <w:name w:val="xl124"/>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25">
    <w:name w:val="xl12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26">
    <w:name w:val="xl12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7">
    <w:name w:val="xl127"/>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8">
    <w:name w:val="xl12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9">
    <w:name w:val="xl12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0">
    <w:name w:val="xl13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1">
    <w:name w:val="xl131"/>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2">
    <w:name w:val="xl132"/>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3">
    <w:name w:val="xl133"/>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4">
    <w:name w:val="xl13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5">
    <w:name w:val="xl135"/>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6">
    <w:name w:val="xl136"/>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7">
    <w:name w:val="xl137"/>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8">
    <w:name w:val="xl13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sz w:val="28"/>
      <w:szCs w:val="28"/>
      <w:lang w:eastAsia="ru-RU"/>
    </w:rPr>
  </w:style>
  <w:style w:type="paragraph" w:customStyle="1" w:styleId="xl139">
    <w:name w:val="xl139"/>
    <w:basedOn w:val="a"/>
    <w:rsid w:val="00601A8D"/>
    <w:pPr>
      <w:widowControl/>
      <w:suppressAutoHyphens w:val="0"/>
      <w:autoSpaceDE/>
      <w:spacing w:before="100" w:beforeAutospacing="1" w:after="100" w:afterAutospacing="1"/>
      <w:jc w:val="center"/>
    </w:pPr>
    <w:rPr>
      <w:rFonts w:ascii="Arial CYR" w:hAnsi="Arial CYR" w:cs="Arial CYR"/>
      <w:sz w:val="28"/>
      <w:szCs w:val="28"/>
      <w:lang w:eastAsia="ru-RU"/>
    </w:rPr>
  </w:style>
  <w:style w:type="paragraph" w:customStyle="1" w:styleId="xl140">
    <w:name w:val="xl14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1">
    <w:name w:val="xl141"/>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2">
    <w:name w:val="xl142"/>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3">
    <w:name w:val="xl143"/>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4">
    <w:name w:val="xl14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39">
    <w:name w:val="Абзац списка3"/>
    <w:basedOn w:val="a"/>
    <w:rsid w:val="00601A8D"/>
    <w:pPr>
      <w:widowControl/>
      <w:suppressAutoHyphens w:val="0"/>
      <w:autoSpaceDE/>
      <w:spacing w:after="200" w:line="276" w:lineRule="auto"/>
      <w:ind w:left="720"/>
    </w:pPr>
    <w:rPr>
      <w:rFonts w:eastAsia="Calibri"/>
      <w:sz w:val="22"/>
      <w:szCs w:val="22"/>
      <w:lang w:eastAsia="en-US"/>
    </w:rPr>
  </w:style>
  <w:style w:type="paragraph" w:customStyle="1" w:styleId="xl145">
    <w:name w:val="xl145"/>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6">
    <w:name w:val="xl146"/>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7">
    <w:name w:val="xl14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48">
    <w:name w:val="xl14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49">
    <w:name w:val="xl14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0">
    <w:name w:val="xl150"/>
    <w:basedOn w:val="a"/>
    <w:rsid w:val="00601A8D"/>
    <w:pPr>
      <w:widowControl/>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1">
    <w:name w:val="xl15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2">
    <w:name w:val="xl15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3">
    <w:name w:val="xl15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4">
    <w:name w:val="xl154"/>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5">
    <w:name w:val="xl155"/>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6">
    <w:name w:val="xl156"/>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57">
    <w:name w:val="xl15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8">
    <w:name w:val="xl15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9">
    <w:name w:val="xl15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0">
    <w:name w:val="xl16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1">
    <w:name w:val="xl161"/>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2">
    <w:name w:val="xl162"/>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3">
    <w:name w:val="xl163"/>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4">
    <w:name w:val="xl164"/>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5">
    <w:name w:val="xl165"/>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6">
    <w:name w:val="xl166"/>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7">
    <w:name w:val="xl167"/>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8">
    <w:name w:val="xl168"/>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9">
    <w:name w:val="xl169"/>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70">
    <w:name w:val="xl17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Style14">
    <w:name w:val="Style14"/>
    <w:basedOn w:val="a"/>
    <w:uiPriority w:val="99"/>
    <w:rsid w:val="00601A8D"/>
    <w:pPr>
      <w:suppressAutoHyphens w:val="0"/>
      <w:autoSpaceDN w:val="0"/>
      <w:adjustRightInd w:val="0"/>
      <w:spacing w:line="288" w:lineRule="exact"/>
      <w:ind w:firstLine="437"/>
      <w:jc w:val="both"/>
    </w:pPr>
    <w:rPr>
      <w:rFonts w:ascii="Palatino Linotype" w:hAnsi="Palatino Linotype" w:cs="Times New Roman"/>
      <w:lang w:eastAsia="ru-RU"/>
    </w:rPr>
  </w:style>
  <w:style w:type="paragraph" w:customStyle="1" w:styleId="xl63">
    <w:name w:val="xl63"/>
    <w:basedOn w:val="a"/>
    <w:rsid w:val="00601A8D"/>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affa">
    <w:name w:val="Прижатый влево"/>
    <w:next w:val="a"/>
    <w:rsid w:val="00601A8D"/>
    <w:pPr>
      <w:widowControl w:val="0"/>
    </w:pPr>
    <w:rPr>
      <w:rFonts w:ascii="Arial" w:eastAsia="Arial Unicode MS" w:hAnsi="Arial" w:cs="Arial Unicode MS"/>
      <w:color w:val="000000"/>
      <w:sz w:val="26"/>
      <w:szCs w:val="26"/>
      <w:u w:color="000000"/>
    </w:rPr>
  </w:style>
  <w:style w:type="character" w:customStyle="1" w:styleId="affb">
    <w:name w:val="Основной Знак"/>
    <w:aliases w:val="Мой Заголовок 1 Знак Знак"/>
    <w:link w:val="affc"/>
    <w:locked/>
    <w:rsid w:val="00601A8D"/>
    <w:rPr>
      <w:sz w:val="28"/>
      <w:szCs w:val="28"/>
    </w:rPr>
  </w:style>
  <w:style w:type="paragraph" w:customStyle="1" w:styleId="affc">
    <w:name w:val="Основной"/>
    <w:basedOn w:val="a"/>
    <w:link w:val="affb"/>
    <w:qFormat/>
    <w:rsid w:val="00601A8D"/>
    <w:pPr>
      <w:widowControl/>
      <w:suppressAutoHyphens w:val="0"/>
      <w:autoSpaceDE/>
      <w:spacing w:after="120"/>
      <w:ind w:firstLine="708"/>
      <w:jc w:val="both"/>
    </w:pPr>
    <w:rPr>
      <w:rFonts w:ascii="Times New Roman" w:hAnsi="Times New Roman" w:cs="Times New Roman"/>
      <w:sz w:val="28"/>
      <w:szCs w:val="28"/>
      <w:lang w:eastAsia="ru-RU"/>
    </w:rPr>
  </w:style>
  <w:style w:type="character" w:styleId="affd">
    <w:name w:val="footnote reference"/>
    <w:uiPriority w:val="99"/>
    <w:semiHidden/>
    <w:unhideWhenUsed/>
    <w:rsid w:val="00601A8D"/>
    <w:rPr>
      <w:vertAlign w:val="superscript"/>
    </w:rPr>
  </w:style>
  <w:style w:type="character" w:styleId="affe">
    <w:name w:val="annotation reference"/>
    <w:uiPriority w:val="99"/>
    <w:semiHidden/>
    <w:unhideWhenUsed/>
    <w:rsid w:val="00601A8D"/>
    <w:rPr>
      <w:sz w:val="16"/>
      <w:szCs w:val="16"/>
    </w:rPr>
  </w:style>
  <w:style w:type="character" w:customStyle="1" w:styleId="110">
    <w:name w:val="Знак Знак11"/>
    <w:locked/>
    <w:rsid w:val="00601A8D"/>
    <w:rPr>
      <w:bCs/>
      <w:smallCaps/>
      <w:kern w:val="32"/>
      <w:sz w:val="26"/>
      <w:szCs w:val="32"/>
      <w:lang w:val="ru-RU" w:eastAsia="ru-RU" w:bidi="ar-SA"/>
    </w:rPr>
  </w:style>
  <w:style w:type="character" w:customStyle="1" w:styleId="apple-style-span">
    <w:name w:val="apple-style-span"/>
    <w:basedOn w:val="a0"/>
    <w:rsid w:val="00601A8D"/>
  </w:style>
  <w:style w:type="character" w:customStyle="1" w:styleId="st">
    <w:name w:val="st"/>
    <w:basedOn w:val="a0"/>
    <w:rsid w:val="00601A8D"/>
  </w:style>
  <w:style w:type="character" w:customStyle="1" w:styleId="newtext1">
    <w:name w:val="newtext1"/>
    <w:rsid w:val="00601A8D"/>
    <w:rPr>
      <w:rFonts w:ascii="Arial" w:hAnsi="Arial" w:cs="Arial" w:hint="default"/>
      <w:color w:val="003366"/>
      <w:sz w:val="21"/>
      <w:szCs w:val="21"/>
    </w:rPr>
  </w:style>
  <w:style w:type="character" w:customStyle="1" w:styleId="FontStyle20">
    <w:name w:val="Font Style20"/>
    <w:uiPriority w:val="99"/>
    <w:rsid w:val="00601A8D"/>
    <w:rPr>
      <w:rFonts w:ascii="Palatino Linotype" w:hAnsi="Palatino Linotype" w:cs="Palatino Linotype" w:hint="default"/>
      <w:sz w:val="16"/>
      <w:szCs w:val="16"/>
    </w:rPr>
  </w:style>
  <w:style w:type="character" w:customStyle="1" w:styleId="TextNPA">
    <w:name w:val="Text NPA"/>
    <w:rsid w:val="00601A8D"/>
    <w:rPr>
      <w:rFonts w:ascii="Courier New" w:hAnsi="Courier New" w:cs="Courier New" w:hint="default"/>
    </w:rPr>
  </w:style>
  <w:style w:type="character" w:customStyle="1" w:styleId="FontStyle21">
    <w:name w:val="Font Style21"/>
    <w:uiPriority w:val="99"/>
    <w:rsid w:val="00601A8D"/>
    <w:rPr>
      <w:rFonts w:ascii="Tahoma" w:hAnsi="Tahoma" w:cs="Tahoma" w:hint="default"/>
      <w:sz w:val="14"/>
      <w:szCs w:val="14"/>
    </w:rPr>
  </w:style>
  <w:style w:type="character" w:customStyle="1" w:styleId="FontStyle12">
    <w:name w:val="Font Style12"/>
    <w:uiPriority w:val="99"/>
    <w:rsid w:val="00601A8D"/>
    <w:rPr>
      <w:rFonts w:ascii="Times New Roman" w:hAnsi="Times New Roman" w:cs="Times New Roman" w:hint="default"/>
      <w:sz w:val="26"/>
      <w:szCs w:val="26"/>
    </w:rPr>
  </w:style>
  <w:style w:type="character" w:customStyle="1" w:styleId="afff">
    <w:name w:val="Нет"/>
    <w:rsid w:val="00601A8D"/>
  </w:style>
  <w:style w:type="table" w:customStyle="1" w:styleId="1f3">
    <w:name w:val="Сетка таблицы1"/>
    <w:basedOn w:val="a1"/>
    <w:uiPriority w:val="59"/>
    <w:rsid w:val="00601A8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1"/>
    <w:uiPriority w:val="59"/>
    <w:rsid w:val="00601A8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0">
    <w:name w:val="Strong"/>
    <w:basedOn w:val="a0"/>
    <w:uiPriority w:val="22"/>
    <w:qFormat/>
    <w:rsid w:val="00601A8D"/>
    <w:rPr>
      <w:b/>
      <w:bCs/>
    </w:rPr>
  </w:style>
  <w:style w:type="character" w:customStyle="1" w:styleId="11pt">
    <w:name w:val="Основной текст + 11 pt"/>
    <w:basedOn w:val="a0"/>
    <w:rsid w:val="00601A8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ff1">
    <w:name w:val="page number"/>
    <w:rsid w:val="00601A8D"/>
  </w:style>
  <w:style w:type="character" w:styleId="afff2">
    <w:name w:val="Emphasis"/>
    <w:qFormat/>
    <w:rsid w:val="00601A8D"/>
    <w:rPr>
      <w:i/>
      <w:iCs/>
    </w:rPr>
  </w:style>
  <w:style w:type="numbering" w:customStyle="1" w:styleId="111">
    <w:name w:val="Нет списка11"/>
    <w:next w:val="a2"/>
    <w:uiPriority w:val="99"/>
    <w:semiHidden/>
    <w:unhideWhenUsed/>
    <w:rsid w:val="00601A8D"/>
  </w:style>
  <w:style w:type="numbering" w:customStyle="1" w:styleId="1110">
    <w:name w:val="Нет списка111"/>
    <w:next w:val="a2"/>
    <w:uiPriority w:val="99"/>
    <w:semiHidden/>
    <w:unhideWhenUsed/>
    <w:rsid w:val="00601A8D"/>
  </w:style>
  <w:style w:type="numbering" w:customStyle="1" w:styleId="2b">
    <w:name w:val="Нет списка2"/>
    <w:next w:val="a2"/>
    <w:uiPriority w:val="99"/>
    <w:semiHidden/>
    <w:unhideWhenUsed/>
    <w:rsid w:val="00601A8D"/>
  </w:style>
  <w:style w:type="numbering" w:customStyle="1" w:styleId="121">
    <w:name w:val="Нет списка12"/>
    <w:next w:val="a2"/>
    <w:uiPriority w:val="99"/>
    <w:semiHidden/>
    <w:unhideWhenUsed/>
    <w:rsid w:val="00601A8D"/>
  </w:style>
  <w:style w:type="numbering" w:customStyle="1" w:styleId="112">
    <w:name w:val="Нет списка112"/>
    <w:next w:val="a2"/>
    <w:uiPriority w:val="99"/>
    <w:semiHidden/>
    <w:unhideWhenUsed/>
    <w:rsid w:val="00601A8D"/>
  </w:style>
  <w:style w:type="numbering" w:customStyle="1" w:styleId="3a">
    <w:name w:val="Нет списка3"/>
    <w:next w:val="a2"/>
    <w:uiPriority w:val="99"/>
    <w:semiHidden/>
    <w:unhideWhenUsed/>
    <w:rsid w:val="00601A8D"/>
  </w:style>
  <w:style w:type="paragraph" w:customStyle="1" w:styleId="msonormalmailrucssattributepostfix">
    <w:name w:val="msonormal_mailru_css_attribute_postfix"/>
    <w:basedOn w:val="a"/>
    <w:rsid w:val="00601A8D"/>
    <w:pPr>
      <w:widowControl/>
      <w:suppressAutoHyphens w:val="0"/>
      <w:autoSpaceDE/>
      <w:spacing w:before="100" w:beforeAutospacing="1" w:after="100" w:afterAutospacing="1"/>
    </w:pPr>
    <w:rPr>
      <w:rFonts w:ascii="Times New Roman" w:eastAsia="Calibri"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8CD52-325C-46B9-86A3-FF356D08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14</Pages>
  <Words>3844</Words>
  <Characters>21914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wadim</dc:creator>
  <cp:keywords/>
  <cp:lastModifiedBy>Юлия Николаева</cp:lastModifiedBy>
  <cp:revision>50</cp:revision>
  <cp:lastPrinted>2019-03-01T10:46:00Z</cp:lastPrinted>
  <dcterms:created xsi:type="dcterms:W3CDTF">2018-06-27T06:41:00Z</dcterms:created>
  <dcterms:modified xsi:type="dcterms:W3CDTF">2021-06-22T10:40:00Z</dcterms:modified>
</cp:coreProperties>
</file>